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B770E" w:rsidRPr="000B770E" w:rsidRDefault="000B770E" w:rsidP="000B770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0B770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B770E">
        <w:rPr>
          <w:rFonts w:ascii="Palatino Linotype" w:eastAsia="Times New Roman" w:hAnsi="Palatino Linotype" w:cs="Tahoma"/>
          <w:b/>
          <w:lang w:val="el-GR" w:eastAsia="el-GR"/>
        </w:rPr>
        <w:t xml:space="preserve"> ΕΙΣΑΓΩΓΗ ΣΤΟ ΣΧΕΔΙΑΣΜΟ ΤΕΧΝΟΛΟΓΙΚΩΝ ΣΥΣΤΗΜΑΤΩΝ</w:t>
      </w:r>
    </w:p>
    <w:p w:rsidR="000B770E" w:rsidRPr="000B770E" w:rsidRDefault="000B770E" w:rsidP="000B770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B770E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0B770E" w:rsidRPr="000B770E" w:rsidRDefault="000B770E" w:rsidP="000B770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0B770E" w:rsidRPr="000B770E" w:rsidRDefault="000B770E" w:rsidP="000B770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B770E">
        <w:rPr>
          <w:rFonts w:ascii="Palatino Linotype" w:eastAsia="Times New Roman" w:hAnsi="Palatino Linotype" w:cs="Tahoma"/>
          <w:lang w:val="el-GR" w:eastAsia="el-GR"/>
        </w:rPr>
        <w:t>Χίος, 13/01/2022</w:t>
      </w:r>
    </w:p>
    <w:p w:rsidR="000B770E" w:rsidRPr="000B770E" w:rsidRDefault="000B770E" w:rsidP="000B770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B770E" w:rsidRPr="000B770E" w:rsidRDefault="000B770E" w:rsidP="000B770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0B770E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0B770E" w:rsidRPr="000B770E" w:rsidRDefault="000B770E" w:rsidP="000B770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0B770E" w:rsidRPr="000B770E" w:rsidRDefault="000B770E" w:rsidP="000B770E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0B770E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 </w:t>
      </w:r>
      <w:r w:rsidRPr="000B770E">
        <w:rPr>
          <w:rFonts w:ascii="Palatino Linotype" w:eastAsia="Times New Roman" w:hAnsi="Palatino Linotype" w:cs="Tahoma"/>
          <w:b/>
          <w:lang w:val="el-GR" w:eastAsia="el-GR"/>
        </w:rPr>
        <w:t>Δευτέρα 24/01/2022 και ώρα 15:00-18:00</w:t>
      </w:r>
      <w:r w:rsidRPr="000B770E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στη </w:t>
      </w:r>
      <w:r w:rsidRPr="000B770E">
        <w:rPr>
          <w:rFonts w:ascii="Palatino Linotype" w:eastAsia="Times New Roman" w:hAnsi="Palatino Linotype" w:cs="Tahoma"/>
          <w:b/>
          <w:lang w:val="el-GR" w:eastAsia="el-GR"/>
        </w:rPr>
        <w:t>Μεγάλη</w:t>
      </w:r>
      <w:r w:rsidRPr="000B770E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0B770E">
        <w:rPr>
          <w:rFonts w:ascii="Palatino Linotype" w:eastAsia="Times New Roman" w:hAnsi="Palatino Linotype" w:cs="Tahoma"/>
          <w:b/>
          <w:lang w:val="el-GR" w:eastAsia="el-GR"/>
        </w:rPr>
        <w:t xml:space="preserve">Αίθουσα Α΄ στο κτήριο Κοραή </w:t>
      </w:r>
      <w:r w:rsidRPr="000B770E">
        <w:rPr>
          <w:rFonts w:ascii="Palatino Linotype" w:eastAsia="Times New Roman" w:hAnsi="Palatino Linotype" w:cs="Tahoma"/>
          <w:lang w:val="el-GR" w:eastAsia="el-GR"/>
        </w:rPr>
        <w:t>(</w:t>
      </w:r>
      <w:r w:rsidRPr="000B770E">
        <w:rPr>
          <w:rFonts w:ascii="Palatino Linotype" w:eastAsia="Times New Roman" w:hAnsi="Palatino Linotype" w:cs="Tahoma"/>
          <w:i/>
          <w:lang w:val="el-GR" w:eastAsia="el-GR"/>
        </w:rPr>
        <w:t xml:space="preserve">αναπλήρωση της </w:t>
      </w:r>
      <w:r w:rsidRPr="000B770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0B770E">
        <w:rPr>
          <w:rFonts w:ascii="Palatino Linotype" w:eastAsia="Times New Roman" w:hAnsi="Palatino Linotype" w:cs="Tahoma"/>
          <w:i/>
          <w:lang w:val="el-GR" w:eastAsia="el-GR"/>
        </w:rPr>
        <w:t>10/01/2022).</w:t>
      </w:r>
    </w:p>
    <w:p w:rsidR="000B770E" w:rsidRPr="000B770E" w:rsidRDefault="000B770E" w:rsidP="000B770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0B770E" w:rsidRPr="000B770E" w:rsidRDefault="000B770E" w:rsidP="000B770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B770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B770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24</cp:revision>
  <dcterms:created xsi:type="dcterms:W3CDTF">2021-12-17T11:11:00Z</dcterms:created>
  <dcterms:modified xsi:type="dcterms:W3CDTF">2022-01-13T10:40:00Z</dcterms:modified>
</cp:coreProperties>
</file>