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96627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96627">
        <w:rPr>
          <w:rFonts w:ascii="Palatino Linotype" w:eastAsia="Calibri" w:hAnsi="Palatino Linotype" w:cs="Times New Roman"/>
          <w:b/>
          <w:lang w:val="el-GR"/>
        </w:rPr>
        <w:t>ΣΥΣΤΗΜΑΤΑ ΔΙΑΧΕΙΡΙΣΗΣ ΕΠΙΧΕΙΡΗΣΙΑΚΩΝ ΔΙΑΔΙΚΑΣΙΩΝ</w:t>
      </w: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96627">
        <w:rPr>
          <w:rFonts w:ascii="Palatino Linotype" w:eastAsia="Calibri" w:hAnsi="Palatino Linotype" w:cs="Times New Roman"/>
          <w:lang w:val="el-GR"/>
        </w:rPr>
        <w:t>ΔΙΔΑΣΚΩΝ:  Π. ΚΑΒΑΣΑΛΗΣ</w:t>
      </w: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96627" w:rsidRPr="00B96627" w:rsidRDefault="00B96627" w:rsidP="00B96627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96627">
        <w:rPr>
          <w:rFonts w:ascii="Palatino Linotype" w:eastAsia="Calibri" w:hAnsi="Palatino Linotype" w:cs="Times New Roman"/>
          <w:lang w:val="el-GR"/>
        </w:rPr>
        <w:t>Χίος, 10/01/2023</w:t>
      </w: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96627" w:rsidRPr="00B96627" w:rsidRDefault="00B96627" w:rsidP="00B9662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96627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μάθημα, </w:t>
      </w:r>
      <w:bookmarkStart w:id="0" w:name="_GoBack"/>
      <w:bookmarkEnd w:id="0"/>
      <w:r w:rsidRPr="00B96627">
        <w:rPr>
          <w:rFonts w:ascii="Palatino Linotype" w:eastAsia="Times New Roman" w:hAnsi="Palatino Linotype" w:cs="Tahoma"/>
          <w:lang w:val="el-GR" w:eastAsia="el-GR"/>
        </w:rPr>
        <w:t xml:space="preserve">θα πραγματοποιηθούν οι παρακάτω </w:t>
      </w:r>
      <w:r w:rsidRPr="00B96627">
        <w:rPr>
          <w:rFonts w:ascii="Palatino Linotype" w:eastAsia="Times New Roman" w:hAnsi="Palatino Linotype" w:cs="Tahoma"/>
          <w:b/>
          <w:lang w:val="el-GR" w:eastAsia="el-GR"/>
        </w:rPr>
        <w:t>ώρες</w:t>
      </w:r>
    </w:p>
    <w:p w:rsidR="00B96627" w:rsidRPr="00B96627" w:rsidRDefault="00B96627" w:rsidP="00B96627">
      <w:pPr>
        <w:numPr>
          <w:ilvl w:val="0"/>
          <w:numId w:val="32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96627">
        <w:rPr>
          <w:rFonts w:ascii="Palatino Linotype" w:eastAsia="Times New Roman" w:hAnsi="Palatino Linotype" w:cs="Tahoma"/>
          <w:b/>
          <w:lang w:val="el-GR" w:eastAsia="el-GR"/>
        </w:rPr>
        <w:t>Σάββατο 14/01/2023</w:t>
      </w:r>
      <w:r w:rsidRPr="00B96627">
        <w:rPr>
          <w:rFonts w:ascii="Palatino Linotype" w:eastAsia="Times New Roman" w:hAnsi="Palatino Linotype" w:cs="Tahoma"/>
          <w:lang w:val="el-GR" w:eastAsia="el-GR"/>
        </w:rPr>
        <w:t xml:space="preserve"> και ώρα 12:00-15:00, ΥΚ 1 (αναπλήρωση)</w:t>
      </w:r>
    </w:p>
    <w:p w:rsidR="00B96627" w:rsidRPr="00B96627" w:rsidRDefault="00B96627" w:rsidP="00B96627">
      <w:pPr>
        <w:numPr>
          <w:ilvl w:val="0"/>
          <w:numId w:val="32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96627">
        <w:rPr>
          <w:rFonts w:ascii="Palatino Linotype" w:eastAsia="Times New Roman" w:hAnsi="Palatino Linotype" w:cs="Tahoma"/>
          <w:b/>
          <w:lang w:val="el-GR" w:eastAsia="el-GR"/>
        </w:rPr>
        <w:t>Σάββατο 14/01/2023</w:t>
      </w:r>
      <w:r w:rsidRPr="00B96627">
        <w:rPr>
          <w:rFonts w:ascii="Palatino Linotype" w:eastAsia="Times New Roman" w:hAnsi="Palatino Linotype" w:cs="Tahoma"/>
          <w:lang w:val="el-GR" w:eastAsia="el-GR"/>
        </w:rPr>
        <w:t xml:space="preserve"> και ώρα 15:00-18:00, ΥΚ 1 συζήτηση για το </w:t>
      </w:r>
      <w:r w:rsidRPr="00B96627">
        <w:rPr>
          <w:rFonts w:ascii="Palatino Linotype" w:eastAsia="Times New Roman" w:hAnsi="Palatino Linotype" w:cs="Tahoma"/>
          <w:lang w:eastAsia="el-GR"/>
        </w:rPr>
        <w:t>project</w:t>
      </w: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96627" w:rsidRPr="00B96627" w:rsidRDefault="00B96627" w:rsidP="00B9662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96627" w:rsidRPr="00B96627" w:rsidRDefault="00B96627" w:rsidP="00B96627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96627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F71B4B" w:rsidRPr="00B21B2D" w:rsidRDefault="00F71B4B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</w:p>
    <w:sectPr w:rsidR="00F71B4B" w:rsidRPr="00B21B2D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9662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3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</cp:revision>
  <dcterms:created xsi:type="dcterms:W3CDTF">2022-12-14T13:38:00Z</dcterms:created>
  <dcterms:modified xsi:type="dcterms:W3CDTF">2023-01-10T13:14:00Z</dcterms:modified>
</cp:coreProperties>
</file>