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FD" w:rsidRPr="005547FD" w:rsidRDefault="005547FD" w:rsidP="005547F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547FD">
        <w:rPr>
          <w:rStyle w:val="a3"/>
          <w:rFonts w:ascii="Candara" w:hAnsi="Candara"/>
          <w:color w:val="000000"/>
          <w:sz w:val="22"/>
          <w:szCs w:val="22"/>
        </w:rPr>
        <w:t>ΣΤΟΧΑΣΤΙΚΑ ΜΟΝΤΕΛΑ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>ΔΙΔΑΣΚΩΝ: Β. ΚΟΥΤΡΑΣ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547FD" w:rsidRPr="005547FD" w:rsidRDefault="005547FD" w:rsidP="005547FD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>Χίος, 9 Μαΐου 2017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547FD">
        <w:rPr>
          <w:rFonts w:ascii="Candara" w:hAnsi="Candara"/>
          <w:color w:val="000000"/>
          <w:sz w:val="22"/>
          <w:szCs w:val="22"/>
        </w:rPr>
        <w:t> </w:t>
      </w:r>
    </w:p>
    <w:p w:rsidR="005547FD" w:rsidRPr="005547FD" w:rsidRDefault="005547FD" w:rsidP="005547FD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5547FD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5547FD" w:rsidRPr="005547FD" w:rsidRDefault="005547FD" w:rsidP="005547FD">
      <w:pPr>
        <w:jc w:val="both"/>
        <w:rPr>
          <w:rFonts w:ascii="Candara" w:hAnsi="Candara"/>
          <w:sz w:val="22"/>
          <w:szCs w:val="22"/>
          <w:lang w:val="el-GR"/>
        </w:rPr>
      </w:pPr>
    </w:p>
    <w:p w:rsidR="005547FD" w:rsidRPr="005547FD" w:rsidRDefault="005547FD" w:rsidP="005547F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547FD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5547FD">
        <w:rPr>
          <w:rFonts w:ascii="Candara" w:hAnsi="Candara"/>
          <w:b/>
          <w:sz w:val="22"/>
          <w:szCs w:val="22"/>
          <w:lang w:val="el-GR"/>
        </w:rPr>
        <w:t xml:space="preserve">Πέμπτη 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5547FD">
        <w:rPr>
          <w:rFonts w:ascii="Candara" w:hAnsi="Candara"/>
          <w:b/>
          <w:sz w:val="22"/>
          <w:szCs w:val="22"/>
          <w:lang w:val="el-GR"/>
        </w:rPr>
        <w:t>18/05/217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5547FD">
        <w:rPr>
          <w:rFonts w:ascii="Candara" w:hAnsi="Candara"/>
          <w:b/>
          <w:sz w:val="22"/>
          <w:szCs w:val="22"/>
          <w:lang w:val="el-GR"/>
        </w:rPr>
        <w:t>και ώρα 09:00-12:00</w:t>
      </w:r>
      <w:r w:rsidRPr="005547FD">
        <w:rPr>
          <w:rFonts w:ascii="Candara" w:hAnsi="Candara"/>
          <w:sz w:val="22"/>
          <w:szCs w:val="22"/>
          <w:lang w:val="el-GR"/>
        </w:rPr>
        <w:t xml:space="preserve">, θα πραγματοποιηθεί αναπλήρωση στη </w:t>
      </w:r>
      <w:r w:rsidRPr="005547FD">
        <w:rPr>
          <w:rFonts w:ascii="Candara" w:hAnsi="Candara"/>
          <w:b/>
          <w:sz w:val="22"/>
          <w:szCs w:val="22"/>
          <w:lang w:val="el-GR"/>
        </w:rPr>
        <w:t>μικρή αίθουσα Α΄  του ΝΑΜΕ.</w:t>
      </w:r>
    </w:p>
    <w:p w:rsidR="005547FD" w:rsidRPr="005547FD" w:rsidRDefault="005547FD" w:rsidP="005547FD">
      <w:pPr>
        <w:jc w:val="right"/>
        <w:rPr>
          <w:rFonts w:ascii="Candara" w:hAnsi="Candara"/>
          <w:sz w:val="22"/>
          <w:szCs w:val="22"/>
          <w:lang w:val="el-GR"/>
        </w:rPr>
      </w:pPr>
      <w:r w:rsidRPr="005547FD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BE392F" w:rsidRPr="005547FD" w:rsidRDefault="00BE392F" w:rsidP="005547FD">
      <w:pPr>
        <w:rPr>
          <w:sz w:val="22"/>
          <w:szCs w:val="22"/>
        </w:rPr>
      </w:pPr>
    </w:p>
    <w:sectPr w:rsidR="00BE392F" w:rsidRPr="005547FD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05B22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A6972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2841"/>
    <w:rsid w:val="00AB3CED"/>
    <w:rsid w:val="00AC1F78"/>
    <w:rsid w:val="00AE3097"/>
    <w:rsid w:val="00AE5E4A"/>
    <w:rsid w:val="00AE71B5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3724B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115BD"/>
    <w:rsid w:val="00F463FB"/>
    <w:rsid w:val="00F555BC"/>
    <w:rsid w:val="00F57CBF"/>
    <w:rsid w:val="00F61FE7"/>
    <w:rsid w:val="00F620F7"/>
    <w:rsid w:val="00F66373"/>
    <w:rsid w:val="00F71B31"/>
    <w:rsid w:val="00F75E37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65</cp:revision>
  <cp:lastPrinted>2017-02-15T13:55:00Z</cp:lastPrinted>
  <dcterms:created xsi:type="dcterms:W3CDTF">2017-03-14T09:03:00Z</dcterms:created>
  <dcterms:modified xsi:type="dcterms:W3CDTF">2017-05-09T10:09:00Z</dcterms:modified>
</cp:coreProperties>
</file>