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A0" w:rsidRPr="005B43A0" w:rsidRDefault="005B43A0" w:rsidP="005B43A0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5B43A0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5B43A0" w:rsidRPr="005B43A0" w:rsidRDefault="005B43A0" w:rsidP="005B43A0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5B43A0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5B43A0" w:rsidRPr="005B43A0" w:rsidRDefault="005B43A0" w:rsidP="005B43A0">
      <w:pPr>
        <w:rPr>
          <w:rFonts w:ascii="Candara" w:hAnsi="Candara" w:cs="Tahoma"/>
          <w:sz w:val="22"/>
          <w:szCs w:val="22"/>
          <w:lang w:val="el-GR"/>
        </w:rPr>
      </w:pPr>
      <w:r w:rsidRPr="005B43A0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40FBE" w:rsidRDefault="005B43A0" w:rsidP="005B43A0">
      <w:pPr>
        <w:rPr>
          <w:rFonts w:ascii="Candara" w:hAnsi="Candara" w:cs="Tahoma"/>
          <w:b/>
          <w:sz w:val="22"/>
          <w:szCs w:val="22"/>
          <w:lang w:val="el-GR"/>
        </w:rPr>
      </w:pPr>
      <w:r w:rsidRPr="005B43A0">
        <w:rPr>
          <w:rFonts w:ascii="Candara" w:hAnsi="Candara" w:cs="Tahoma"/>
          <w:sz w:val="22"/>
          <w:szCs w:val="22"/>
          <w:lang w:val="el-GR"/>
        </w:rPr>
        <w:t>ΜΑΘΗΜΑ:</w:t>
      </w:r>
      <w:r w:rsidRPr="005B43A0">
        <w:rPr>
          <w:rFonts w:ascii="Candara" w:hAnsi="Candara" w:cs="Tahoma"/>
          <w:b/>
          <w:sz w:val="22"/>
          <w:szCs w:val="22"/>
          <w:lang w:val="el-GR"/>
        </w:rPr>
        <w:t xml:space="preserve"> ΜΟΝΤΕΛΟΠΟΙΗΣΗ, ΑΝΑΛΥΣΗ ΚΑΙ ΣΧΕΔΙΑΣΜΟΣ ΣΤΟΧΑΣΤΙΚΩΝ </w:t>
      </w:r>
    </w:p>
    <w:p w:rsidR="005B43A0" w:rsidRPr="005B43A0" w:rsidRDefault="00D40FBE" w:rsidP="005B43A0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b/>
          <w:sz w:val="22"/>
          <w:szCs w:val="22"/>
          <w:lang w:val="el-GR"/>
        </w:rPr>
        <w:tab/>
        <w:t xml:space="preserve">       </w:t>
      </w:r>
      <w:r w:rsidR="005B43A0" w:rsidRPr="005B43A0">
        <w:rPr>
          <w:rFonts w:ascii="Candara" w:hAnsi="Candara" w:cs="Tahoma"/>
          <w:b/>
          <w:sz w:val="22"/>
          <w:szCs w:val="22"/>
          <w:lang w:val="el-GR"/>
        </w:rPr>
        <w:t>ΣΥΣΤΗΜΑΤΩΝ</w:t>
      </w:r>
    </w:p>
    <w:p w:rsidR="005B43A0" w:rsidRPr="005B43A0" w:rsidRDefault="005B43A0" w:rsidP="005B43A0">
      <w:pPr>
        <w:rPr>
          <w:rFonts w:ascii="Candara" w:hAnsi="Candara" w:cs="Tahoma"/>
          <w:sz w:val="22"/>
          <w:szCs w:val="22"/>
          <w:lang w:val="el-GR"/>
        </w:rPr>
      </w:pPr>
      <w:r w:rsidRPr="005B43A0">
        <w:rPr>
          <w:rFonts w:ascii="Candara" w:hAnsi="Candara" w:cs="Tahoma"/>
          <w:sz w:val="22"/>
          <w:szCs w:val="22"/>
          <w:lang w:val="el-GR"/>
        </w:rPr>
        <w:t>ΔΙΔΑΣΚΩΝ:  Β. ΚΟΥΤΡΑΣ</w:t>
      </w:r>
    </w:p>
    <w:p w:rsidR="005B43A0" w:rsidRPr="005B43A0" w:rsidRDefault="005B43A0" w:rsidP="005B43A0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3A0" w:rsidRPr="005B43A0" w:rsidRDefault="005B43A0" w:rsidP="005B43A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3A0" w:rsidRPr="005B43A0" w:rsidRDefault="005B43A0" w:rsidP="005B43A0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5B43A0">
        <w:rPr>
          <w:rFonts w:ascii="Candara" w:hAnsi="Candara" w:cs="Tahoma"/>
          <w:sz w:val="22"/>
          <w:szCs w:val="22"/>
          <w:lang w:val="el-GR"/>
        </w:rPr>
        <w:t>Χίος, 16 Δεκεμβρίου 2016</w:t>
      </w:r>
    </w:p>
    <w:p w:rsidR="005B43A0" w:rsidRPr="005B43A0" w:rsidRDefault="005B43A0" w:rsidP="005B43A0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5B43A0" w:rsidRPr="005B43A0" w:rsidRDefault="005B43A0" w:rsidP="005B43A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5B43A0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5B43A0" w:rsidRPr="005B43A0" w:rsidRDefault="005B43A0" w:rsidP="005B43A0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5B43A0" w:rsidRPr="005B43A0" w:rsidRDefault="005B43A0" w:rsidP="005B43A0">
      <w:pPr>
        <w:spacing w:line="360" w:lineRule="auto"/>
        <w:jc w:val="both"/>
        <w:rPr>
          <w:rFonts w:ascii="Candara" w:hAnsi="Candara"/>
          <w:b/>
          <w:color w:val="000000"/>
          <w:sz w:val="22"/>
          <w:szCs w:val="22"/>
          <w:lang w:val="el-GR"/>
        </w:rPr>
      </w:pPr>
      <w:r w:rsidRPr="005B43A0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5B43A0">
        <w:rPr>
          <w:rFonts w:ascii="Candara" w:hAnsi="Candara"/>
          <w:b/>
          <w:sz w:val="22"/>
          <w:szCs w:val="22"/>
          <w:lang w:val="el-GR"/>
        </w:rPr>
        <w:t xml:space="preserve">Πέμπτη 12/01/2017 και ώρα 15:00-18:00, </w:t>
      </w:r>
      <w:r w:rsidRPr="005B43A0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D71F6A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5B43A0">
        <w:rPr>
          <w:rFonts w:ascii="Candara" w:hAnsi="Candara"/>
          <w:sz w:val="22"/>
          <w:szCs w:val="22"/>
          <w:lang w:val="el-GR"/>
        </w:rPr>
        <w:t xml:space="preserve"> στη Μεγάλη Αίθουσα Β΄ του ΝΑΜΕ.</w:t>
      </w:r>
    </w:p>
    <w:p w:rsidR="005B43A0" w:rsidRPr="005B43A0" w:rsidRDefault="005B43A0" w:rsidP="005B43A0">
      <w:pPr>
        <w:rPr>
          <w:rFonts w:ascii="Candara" w:hAnsi="Candara"/>
          <w:sz w:val="22"/>
          <w:szCs w:val="22"/>
          <w:lang w:val="el-GR"/>
        </w:rPr>
      </w:pPr>
    </w:p>
    <w:p w:rsidR="005B43A0" w:rsidRPr="005B43A0" w:rsidRDefault="005B43A0" w:rsidP="005B43A0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B43A0">
        <w:rPr>
          <w:rFonts w:ascii="Candara" w:hAnsi="Candara"/>
          <w:sz w:val="22"/>
          <w:szCs w:val="22"/>
          <w:lang w:val="el-GR"/>
        </w:rPr>
        <w:tab/>
      </w:r>
      <w:r w:rsidRPr="005B43A0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5B43A0" w:rsidRDefault="003C00CD" w:rsidP="005B43A0">
      <w:pPr>
        <w:rPr>
          <w:sz w:val="22"/>
          <w:szCs w:val="22"/>
        </w:rPr>
      </w:pPr>
    </w:p>
    <w:sectPr w:rsidR="003C00CD" w:rsidRPr="005B43A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D71F6A">
    <w:pPr>
      <w:pStyle w:val="a4"/>
      <w:rPr>
        <w:lang w:val="el-GR"/>
      </w:rPr>
    </w:pPr>
  </w:p>
  <w:p w:rsidR="0097604C" w:rsidRPr="00863F1D" w:rsidRDefault="00D71F6A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43A0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102</cp:revision>
  <dcterms:created xsi:type="dcterms:W3CDTF">2016-10-03T09:33:00Z</dcterms:created>
  <dcterms:modified xsi:type="dcterms:W3CDTF">2016-12-16T08:54:00Z</dcterms:modified>
</cp:coreProperties>
</file>