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FF0" w:rsidRPr="00EB1FF0" w:rsidRDefault="00EB1FF0" w:rsidP="00EB1FF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EB1FF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EB1FF0">
        <w:rPr>
          <w:rFonts w:ascii="Palatino Linotype" w:eastAsia="Times New Roman" w:hAnsi="Palatino Linotype" w:cs="Tahoma"/>
          <w:b/>
          <w:lang w:val="el-GR" w:eastAsia="el-GR"/>
        </w:rPr>
        <w:t xml:space="preserve"> ΜΗΧΑΝΙΚΗ ΠΕΡΙΒΑΛΛΟΝΤΟΣ</w:t>
      </w:r>
    </w:p>
    <w:p w:rsidR="00EB1FF0" w:rsidRPr="00EB1FF0" w:rsidRDefault="00EB1FF0" w:rsidP="00EB1F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EB1FF0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EB1FF0" w:rsidRPr="00EB1FF0" w:rsidRDefault="00EB1FF0" w:rsidP="00EB1FF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EB1FF0" w:rsidRPr="00EB1FF0" w:rsidRDefault="00EB1FF0" w:rsidP="00EB1F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EB1FF0">
        <w:rPr>
          <w:rFonts w:ascii="Palatino Linotype" w:eastAsia="Times New Roman" w:hAnsi="Palatino Linotype" w:cs="Tahoma"/>
          <w:lang w:val="el-GR" w:eastAsia="el-GR"/>
        </w:rPr>
        <w:t>Χίος, 31/03/2023</w:t>
      </w:r>
    </w:p>
    <w:p w:rsidR="00EB1FF0" w:rsidRPr="00EB1FF0" w:rsidRDefault="00EB1FF0" w:rsidP="00EB1F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B1FF0" w:rsidRPr="00EB1FF0" w:rsidRDefault="00EB1FF0" w:rsidP="00EB1FF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EB1FF0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EB1FF0" w:rsidRPr="00EB1FF0" w:rsidRDefault="00EB1FF0" w:rsidP="00EB1F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B1FF0" w:rsidRDefault="00EB1FF0" w:rsidP="00EB1F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B1FF0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EB1FF0">
        <w:rPr>
          <w:rFonts w:ascii="Palatino Linotype" w:eastAsia="Times New Roman" w:hAnsi="Palatino Linotype" w:cs="Tahoma"/>
          <w:b/>
          <w:lang w:val="el-GR" w:eastAsia="el-GR"/>
        </w:rPr>
        <w:t xml:space="preserve">Πέμπτη 27/04/2023 και ώρα 15:00-18:00 θα πραγματοποιηθεί πρόσθετη διάλεξη </w:t>
      </w:r>
      <w:r w:rsidRPr="00EB1FF0">
        <w:rPr>
          <w:rFonts w:ascii="Palatino Linotype" w:eastAsia="Times New Roman" w:hAnsi="Palatino Linotype" w:cs="Tahoma"/>
          <w:lang w:val="el-GR" w:eastAsia="el-GR"/>
        </w:rPr>
        <w:t xml:space="preserve">την αίθουσα </w:t>
      </w:r>
      <w:r w:rsidRPr="00EB1FF0">
        <w:rPr>
          <w:rFonts w:ascii="Palatino Linotype" w:eastAsia="Times New Roman" w:hAnsi="Palatino Linotype" w:cs="Tahoma"/>
          <w:b/>
          <w:lang w:val="el-GR" w:eastAsia="el-GR"/>
        </w:rPr>
        <w:t>Α΄</w:t>
      </w:r>
      <w:r w:rsidRPr="00EB1FF0">
        <w:rPr>
          <w:rFonts w:ascii="Palatino Linotype" w:eastAsia="Times New Roman" w:hAnsi="Palatino Linotype" w:cs="Tahoma"/>
          <w:lang w:val="el-GR" w:eastAsia="el-GR"/>
        </w:rPr>
        <w:t xml:space="preserve"> στο </w:t>
      </w:r>
      <w:r w:rsidRPr="00EB1FF0">
        <w:rPr>
          <w:rFonts w:ascii="Palatino Linotype" w:eastAsia="Times New Roman" w:hAnsi="Palatino Linotype" w:cs="Tahoma"/>
          <w:b/>
          <w:lang w:val="el-GR" w:eastAsia="el-GR"/>
        </w:rPr>
        <w:t>Νεοκλασικό κτήριο</w:t>
      </w:r>
      <w:r w:rsidRPr="00EB1FF0">
        <w:rPr>
          <w:rFonts w:ascii="Palatino Linotype" w:eastAsia="Times New Roman" w:hAnsi="Palatino Linotype" w:cs="Tahoma"/>
          <w:lang w:val="el-GR" w:eastAsia="el-GR"/>
        </w:rPr>
        <w:t xml:space="preserve"> (Κουντουριώτου 22)</w:t>
      </w:r>
      <w:r w:rsidRPr="00EB1FF0">
        <w:rPr>
          <w:rFonts w:ascii="Palatino Linotype" w:eastAsia="Times New Roman" w:hAnsi="Palatino Linotype" w:cs="Tahoma"/>
          <w:lang w:val="el-GR" w:eastAsia="el-GR"/>
        </w:rPr>
        <w:t>.</w:t>
      </w:r>
    </w:p>
    <w:p w:rsidR="00EB1FF0" w:rsidRPr="00EB1FF0" w:rsidRDefault="00EB1FF0" w:rsidP="00EB1F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</w:p>
    <w:p w:rsidR="00EB1FF0" w:rsidRPr="00EB1FF0" w:rsidRDefault="00EB1FF0" w:rsidP="00EB1FF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EB1FF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B1FF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5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447F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29"/>
    <o:shapelayout v:ext="edit">
      <o:idmap v:ext="edit" data="1"/>
    </o:shapelayout>
  </w:shapeDefaults>
  <w:decimalSymbol w:val=","/>
  <w:listSeparator w:val=";"/>
  <w14:docId w14:val="6E7E53BA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119</cp:revision>
  <dcterms:created xsi:type="dcterms:W3CDTF">2023-02-10T19:45:00Z</dcterms:created>
  <dcterms:modified xsi:type="dcterms:W3CDTF">2023-03-31T10:34:00Z</dcterms:modified>
</cp:coreProperties>
</file>