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12" w:rsidRPr="00401B8E" w:rsidRDefault="00E45512" w:rsidP="00E45512">
      <w:pPr>
        <w:jc w:val="both"/>
        <w:rPr>
          <w:rFonts w:ascii="Candara" w:hAnsi="Candara"/>
          <w:sz w:val="22"/>
          <w:szCs w:val="22"/>
          <w:lang w:val="el-GR"/>
        </w:rPr>
      </w:pPr>
      <w:r w:rsidRPr="00401B8E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E45512" w:rsidRPr="00401B8E" w:rsidRDefault="00E45512" w:rsidP="00E45512">
      <w:pPr>
        <w:jc w:val="both"/>
        <w:rPr>
          <w:rFonts w:ascii="Candara" w:hAnsi="Candara"/>
          <w:sz w:val="22"/>
          <w:szCs w:val="22"/>
          <w:lang w:val="el-GR"/>
        </w:rPr>
      </w:pPr>
      <w:r w:rsidRPr="00401B8E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E45512" w:rsidRPr="00401B8E" w:rsidRDefault="00E45512" w:rsidP="00E45512">
      <w:pPr>
        <w:jc w:val="both"/>
        <w:rPr>
          <w:rFonts w:ascii="Candara" w:hAnsi="Candara"/>
          <w:sz w:val="22"/>
          <w:szCs w:val="22"/>
          <w:lang w:val="el-GR"/>
        </w:rPr>
      </w:pPr>
      <w:r w:rsidRPr="00401B8E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E45512" w:rsidRPr="00401B8E" w:rsidRDefault="00E45512" w:rsidP="00E45512">
      <w:pPr>
        <w:jc w:val="both"/>
        <w:rPr>
          <w:rFonts w:ascii="Candara" w:hAnsi="Candara"/>
          <w:sz w:val="22"/>
          <w:szCs w:val="22"/>
          <w:lang w:val="el-GR"/>
        </w:rPr>
      </w:pPr>
      <w:r w:rsidRPr="00401B8E"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ΘΕΜΟΔΥΝΑΜΙΚΗ</w:t>
      </w:r>
      <w:r w:rsidRPr="00401B8E">
        <w:rPr>
          <w:rFonts w:ascii="Candara" w:hAnsi="Candara"/>
          <w:sz w:val="22"/>
          <w:szCs w:val="22"/>
          <w:lang w:val="el-GR"/>
        </w:rPr>
        <w:t xml:space="preserve"> </w:t>
      </w:r>
    </w:p>
    <w:p w:rsidR="00E45512" w:rsidRPr="00401B8E" w:rsidRDefault="00E45512" w:rsidP="00E45512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Ι. ΓΚΙΑΛΑΣ</w:t>
      </w:r>
      <w:r w:rsidRPr="00401B8E">
        <w:rPr>
          <w:rFonts w:ascii="Candara" w:hAnsi="Candara"/>
          <w:sz w:val="22"/>
          <w:szCs w:val="22"/>
          <w:lang w:val="el-GR"/>
        </w:rPr>
        <w:t xml:space="preserve"> </w:t>
      </w:r>
    </w:p>
    <w:p w:rsidR="00E45512" w:rsidRPr="00401B8E" w:rsidRDefault="00E45512" w:rsidP="00E45512">
      <w:pPr>
        <w:jc w:val="both"/>
        <w:rPr>
          <w:rFonts w:ascii="Candara" w:hAnsi="Candara"/>
          <w:sz w:val="22"/>
          <w:szCs w:val="22"/>
          <w:lang w:val="el-GR"/>
        </w:rPr>
      </w:pPr>
    </w:p>
    <w:p w:rsidR="00E45512" w:rsidRPr="00401B8E" w:rsidRDefault="00E45512" w:rsidP="00E45512">
      <w:pPr>
        <w:jc w:val="right"/>
        <w:rPr>
          <w:rFonts w:ascii="Candara" w:hAnsi="Candara"/>
          <w:sz w:val="22"/>
          <w:szCs w:val="22"/>
          <w:lang w:val="el-GR"/>
        </w:rPr>
      </w:pPr>
      <w:r w:rsidRPr="00401B8E">
        <w:rPr>
          <w:rFonts w:ascii="Candara" w:hAnsi="Candara"/>
          <w:sz w:val="22"/>
          <w:szCs w:val="22"/>
          <w:lang w:val="el-GR"/>
        </w:rPr>
        <w:t>Χίος, 2</w:t>
      </w:r>
      <w:r>
        <w:rPr>
          <w:rFonts w:ascii="Candara" w:hAnsi="Candara"/>
          <w:sz w:val="22"/>
          <w:szCs w:val="22"/>
          <w:lang w:val="el-GR"/>
        </w:rPr>
        <w:t>2</w:t>
      </w:r>
      <w:r w:rsidRPr="00401B8E">
        <w:rPr>
          <w:rFonts w:ascii="Candara" w:hAnsi="Candara"/>
          <w:sz w:val="22"/>
          <w:szCs w:val="22"/>
          <w:lang w:val="el-GR"/>
        </w:rPr>
        <w:t xml:space="preserve">/12/2017 </w:t>
      </w:r>
    </w:p>
    <w:p w:rsidR="00E45512" w:rsidRPr="00401B8E" w:rsidRDefault="00E45512" w:rsidP="00E45512">
      <w:pPr>
        <w:pStyle w:val="Web"/>
        <w:jc w:val="center"/>
        <w:rPr>
          <w:rFonts w:ascii="Candara" w:hAnsi="Candara"/>
          <w:b/>
          <w:sz w:val="22"/>
          <w:szCs w:val="22"/>
        </w:rPr>
      </w:pPr>
      <w:r w:rsidRPr="00401B8E">
        <w:rPr>
          <w:rFonts w:ascii="Candara" w:hAnsi="Candara"/>
          <w:b/>
          <w:sz w:val="22"/>
          <w:szCs w:val="22"/>
        </w:rPr>
        <w:t>ΑΝΑΚΟΙΝΩΣΗ</w:t>
      </w:r>
    </w:p>
    <w:p w:rsidR="00E45512" w:rsidRPr="00401B8E" w:rsidRDefault="00E45512" w:rsidP="00E45512">
      <w:pPr>
        <w:pStyle w:val="Web"/>
        <w:rPr>
          <w:rFonts w:ascii="Candara" w:hAnsi="Candara"/>
          <w:sz w:val="22"/>
          <w:szCs w:val="22"/>
        </w:rPr>
      </w:pPr>
      <w:r w:rsidRPr="00401B8E">
        <w:rPr>
          <w:rFonts w:ascii="Candara" w:hAnsi="Candara"/>
          <w:sz w:val="22"/>
          <w:szCs w:val="22"/>
        </w:rPr>
        <w:t xml:space="preserve">Η ύλη της 4ης προόδου είναι </w:t>
      </w:r>
      <w:proofErr w:type="spellStart"/>
      <w:r w:rsidRPr="00401B8E">
        <w:rPr>
          <w:rFonts w:ascii="Candara" w:hAnsi="Candara"/>
          <w:sz w:val="22"/>
          <w:szCs w:val="22"/>
        </w:rPr>
        <w:t>ό,τι</w:t>
      </w:r>
      <w:proofErr w:type="spellEnd"/>
      <w:r w:rsidRPr="00401B8E">
        <w:rPr>
          <w:rFonts w:ascii="Candara" w:hAnsi="Candara"/>
          <w:sz w:val="22"/>
          <w:szCs w:val="22"/>
        </w:rPr>
        <w:t xml:space="preserve"> έχει καλυφθεί στις διαλέξεις από το κεφάλαιο 7 του βιβλίου </w:t>
      </w:r>
      <w:proofErr w:type="spellStart"/>
      <w:r w:rsidRPr="00401B8E">
        <w:rPr>
          <w:rFonts w:ascii="Candara" w:hAnsi="Candara"/>
          <w:sz w:val="22"/>
          <w:szCs w:val="22"/>
        </w:rPr>
        <w:t>Cengel</w:t>
      </w:r>
      <w:proofErr w:type="spellEnd"/>
      <w:r w:rsidRPr="00401B8E">
        <w:rPr>
          <w:rFonts w:ascii="Candara" w:hAnsi="Candara"/>
          <w:sz w:val="22"/>
          <w:szCs w:val="22"/>
        </w:rPr>
        <w:t>-</w:t>
      </w:r>
      <w:proofErr w:type="spellStart"/>
      <w:r w:rsidRPr="00401B8E">
        <w:rPr>
          <w:rFonts w:ascii="Candara" w:hAnsi="Candara"/>
          <w:sz w:val="22"/>
          <w:szCs w:val="22"/>
        </w:rPr>
        <w:t>Boles</w:t>
      </w:r>
      <w:proofErr w:type="spellEnd"/>
      <w:r w:rsidRPr="00401B8E">
        <w:rPr>
          <w:rFonts w:ascii="Candara" w:hAnsi="Candara"/>
          <w:sz w:val="22"/>
          <w:szCs w:val="22"/>
        </w:rPr>
        <w:t>.</w:t>
      </w:r>
    </w:p>
    <w:p w:rsidR="00E45512" w:rsidRPr="00401B8E" w:rsidRDefault="00E45512" w:rsidP="00E45512">
      <w:pPr>
        <w:pStyle w:val="Web"/>
        <w:rPr>
          <w:rFonts w:ascii="Candara" w:hAnsi="Candara"/>
          <w:sz w:val="22"/>
          <w:szCs w:val="22"/>
        </w:rPr>
      </w:pPr>
      <w:r w:rsidRPr="00401B8E">
        <w:rPr>
          <w:rFonts w:ascii="Candara" w:hAnsi="Candara"/>
          <w:sz w:val="22"/>
          <w:szCs w:val="22"/>
        </w:rPr>
        <w:t>Να προσεχθούν ιδιαίτερα τα λυμένα παραδείγματα του κεφαλαίου.</w:t>
      </w:r>
    </w:p>
    <w:p w:rsidR="00E45512" w:rsidRPr="00401B8E" w:rsidRDefault="00E45512" w:rsidP="00E45512">
      <w:pPr>
        <w:pStyle w:val="Web"/>
        <w:rPr>
          <w:rFonts w:ascii="Candara" w:hAnsi="Candara"/>
          <w:sz w:val="22"/>
          <w:szCs w:val="22"/>
        </w:rPr>
      </w:pPr>
      <w:r w:rsidRPr="00401B8E">
        <w:rPr>
          <w:rFonts w:ascii="Candara" w:hAnsi="Candara"/>
          <w:sz w:val="22"/>
          <w:szCs w:val="22"/>
        </w:rPr>
        <w:t>Να λύσετε μόνα σας τουλάχιστον μία άσκηση από τις επόμενες υποομάδες.</w:t>
      </w:r>
    </w:p>
    <w:p w:rsidR="00E45512" w:rsidRPr="00401B8E" w:rsidRDefault="00E45512" w:rsidP="00E45512">
      <w:pPr>
        <w:pStyle w:val="Web"/>
        <w:rPr>
          <w:rFonts w:ascii="Candara" w:hAnsi="Candara"/>
          <w:sz w:val="22"/>
          <w:szCs w:val="22"/>
        </w:rPr>
      </w:pPr>
      <w:r w:rsidRPr="00401B8E">
        <w:rPr>
          <w:rFonts w:ascii="Candara" w:hAnsi="Candara"/>
          <w:sz w:val="22"/>
          <w:szCs w:val="22"/>
        </w:rPr>
        <w:t>(α) 77-75, 7-77  (β) 7-119, 7-120, 7-122 (γ) 7-134, 7-138, 7-149.</w:t>
      </w:r>
    </w:p>
    <w:p w:rsidR="00E45512" w:rsidRPr="00401B8E" w:rsidRDefault="00E45512" w:rsidP="00E45512">
      <w:pPr>
        <w:pStyle w:val="Web"/>
        <w:rPr>
          <w:rFonts w:ascii="Candara" w:hAnsi="Candara"/>
          <w:sz w:val="22"/>
          <w:szCs w:val="22"/>
        </w:rPr>
      </w:pPr>
      <w:r w:rsidRPr="00401B8E">
        <w:rPr>
          <w:rFonts w:ascii="Candara" w:hAnsi="Candara"/>
          <w:sz w:val="22"/>
          <w:szCs w:val="22"/>
        </w:rPr>
        <w:t>Καλά Χριστούγεννα και με όρεξη για δουλειά τον Καινούργιο Χρόνο</w:t>
      </w:r>
    </w:p>
    <w:p w:rsidR="00E45512" w:rsidRPr="00401B8E" w:rsidRDefault="00E45512" w:rsidP="00E45512">
      <w:pPr>
        <w:pStyle w:val="Web"/>
        <w:rPr>
          <w:rFonts w:ascii="Candara" w:hAnsi="Candara"/>
          <w:sz w:val="22"/>
          <w:szCs w:val="22"/>
        </w:rPr>
      </w:pPr>
      <w:r w:rsidRPr="00401B8E">
        <w:rPr>
          <w:rFonts w:ascii="Candara" w:hAnsi="Candara"/>
          <w:sz w:val="22"/>
          <w:szCs w:val="22"/>
        </w:rPr>
        <w:t>ΙΓ</w:t>
      </w:r>
    </w:p>
    <w:p w:rsidR="003442CE" w:rsidRPr="00E45512" w:rsidRDefault="003442CE" w:rsidP="00E45512">
      <w:pPr>
        <w:rPr>
          <w:szCs w:val="22"/>
        </w:rPr>
      </w:pPr>
    </w:p>
    <w:sectPr w:rsidR="003442CE" w:rsidRPr="00E4551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9280A"/>
    <w:rsid w:val="0029603C"/>
    <w:rsid w:val="002A3402"/>
    <w:rsid w:val="002A56F5"/>
    <w:rsid w:val="002B2A9F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602D7F"/>
    <w:rsid w:val="00606F1F"/>
    <w:rsid w:val="00621B31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90FBF"/>
    <w:rsid w:val="00AA3B4D"/>
    <w:rsid w:val="00AB153D"/>
    <w:rsid w:val="00B06B9B"/>
    <w:rsid w:val="00B12BAF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5925"/>
    <w:rsid w:val="00FD5A86"/>
    <w:rsid w:val="00FE24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108</cp:revision>
  <dcterms:created xsi:type="dcterms:W3CDTF">2017-09-25T11:41:00Z</dcterms:created>
  <dcterms:modified xsi:type="dcterms:W3CDTF">2017-12-22T07:58:00Z</dcterms:modified>
</cp:coreProperties>
</file>