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ΣΥΣΤΗΜΑΤΑ ΑΥΤΟΜΑΤΟΥ ΕΛΕΓΧΟΥ</w:t>
      </w:r>
    </w:p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Ι. ΜΙΝΗΣ</w:t>
      </w:r>
    </w:p>
    <w:p w:rsidR="00D70FF5" w:rsidRDefault="00D70FF5" w:rsidP="00D70FF5">
      <w:pPr>
        <w:jc w:val="both"/>
        <w:rPr>
          <w:rFonts w:ascii="Candara" w:hAnsi="Candara"/>
          <w:sz w:val="22"/>
          <w:szCs w:val="22"/>
          <w:lang w:val="el-GR"/>
        </w:rPr>
      </w:pPr>
    </w:p>
    <w:p w:rsidR="00D70FF5" w:rsidRDefault="00D70FF5" w:rsidP="00D70FF5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31/10/2017</w:t>
      </w:r>
    </w:p>
    <w:p w:rsidR="00D70FF5" w:rsidRDefault="00D70FF5" w:rsidP="00D70FF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70FF5" w:rsidRDefault="00D70FF5" w:rsidP="00D70FF5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 xml:space="preserve">Στο παραπάνω μάθημα, την </w:t>
      </w:r>
      <w:r>
        <w:rPr>
          <w:rFonts w:ascii="Candara" w:hAnsi="Candara"/>
          <w:b/>
          <w:lang w:val="el-GR"/>
        </w:rPr>
        <w:t xml:space="preserve">Τετάρτη 08/11/2017 2017 και ώρα 16:30-18:00, </w:t>
      </w:r>
      <w:r>
        <w:rPr>
          <w:rFonts w:ascii="Candara" w:hAnsi="Candara"/>
          <w:lang w:val="el-GR"/>
        </w:rPr>
        <w:t xml:space="preserve">θα πραγματοποιηθεί πρόσθετη φροντιστηριακή διάλεξη, στη </w:t>
      </w:r>
      <w:r>
        <w:rPr>
          <w:rFonts w:ascii="Candara" w:hAnsi="Candara"/>
          <w:b/>
          <w:lang w:val="el-GR"/>
        </w:rPr>
        <w:t>Μικρή Αίθουσα Ισογείου</w:t>
      </w:r>
      <w:r>
        <w:rPr>
          <w:rFonts w:ascii="Candara" w:hAnsi="Candara"/>
          <w:lang w:val="el-GR"/>
        </w:rPr>
        <w:t xml:space="preserve">, </w:t>
      </w:r>
      <w:proofErr w:type="spellStart"/>
      <w:r>
        <w:rPr>
          <w:rFonts w:ascii="Candara" w:hAnsi="Candara"/>
          <w:lang w:val="el-GR"/>
        </w:rPr>
        <w:t>Μιχάλειο</w:t>
      </w:r>
      <w:proofErr w:type="spellEnd"/>
      <w:r>
        <w:rPr>
          <w:rFonts w:ascii="Candara" w:hAnsi="Candara"/>
          <w:lang w:val="el-GR"/>
        </w:rPr>
        <w:t xml:space="preserve"> κτήριο</w:t>
      </w:r>
      <w:r>
        <w:rPr>
          <w:rFonts w:ascii="Candara" w:hAnsi="Candara"/>
          <w:b/>
          <w:lang w:val="el-GR"/>
        </w:rPr>
        <w:t>.</w:t>
      </w:r>
    </w:p>
    <w:p w:rsidR="00D70FF5" w:rsidRDefault="00D70FF5" w:rsidP="00D70FF5">
      <w:pPr>
        <w:pStyle w:val="a6"/>
        <w:rPr>
          <w:rFonts w:ascii="Candara" w:hAnsi="Candara"/>
          <w:lang/>
        </w:rPr>
      </w:pPr>
    </w:p>
    <w:p w:rsidR="00D70FF5" w:rsidRDefault="00D70FF5" w:rsidP="00D70FF5">
      <w:pPr>
        <w:jc w:val="right"/>
        <w:rPr>
          <w:rFonts w:ascii="Candara" w:hAnsi="Candara"/>
          <w:sz w:val="22"/>
          <w:szCs w:val="22"/>
          <w:lang/>
        </w:rPr>
      </w:pPr>
    </w:p>
    <w:p w:rsidR="00D70FF5" w:rsidRDefault="00D70FF5" w:rsidP="00D70FF5">
      <w:pPr>
        <w:jc w:val="right"/>
        <w:rPr>
          <w:rFonts w:ascii="Candara" w:hAnsi="Candara" w:cs="Tahoma"/>
          <w:sz w:val="24"/>
          <w:szCs w:val="24"/>
          <w:lang w:val="el-GR"/>
        </w:rPr>
      </w:pPr>
      <w:r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D70FF5" w:rsidRDefault="003442CE" w:rsidP="00D70FF5"/>
    <w:sectPr w:rsidR="003442CE" w:rsidRPr="00D70FF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A02D8C"/>
    <w:rsid w:val="00A225E5"/>
    <w:rsid w:val="00A54A55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37DD8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46</cp:revision>
  <dcterms:created xsi:type="dcterms:W3CDTF">2017-09-25T11:41:00Z</dcterms:created>
  <dcterms:modified xsi:type="dcterms:W3CDTF">2017-10-31T14:55:00Z</dcterms:modified>
</cp:coreProperties>
</file>