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19" w:rsidRPr="003B2F19" w:rsidRDefault="003B2F19" w:rsidP="003B2F1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3B2F1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B2F19" w:rsidRPr="003B2F19" w:rsidRDefault="003B2F19" w:rsidP="003B2F1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3B2F19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3B2F19" w:rsidRPr="003B2F19" w:rsidRDefault="003B2F19" w:rsidP="003B2F19">
      <w:pPr>
        <w:rPr>
          <w:rFonts w:ascii="Candara" w:hAnsi="Candara" w:cs="Tahoma"/>
          <w:sz w:val="22"/>
          <w:szCs w:val="22"/>
          <w:lang w:val="el-GR"/>
        </w:rPr>
      </w:pPr>
      <w:r w:rsidRPr="003B2F1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B2F19" w:rsidRPr="003B2F19" w:rsidRDefault="003B2F19" w:rsidP="003B2F19">
      <w:pPr>
        <w:rPr>
          <w:rFonts w:ascii="Candara" w:hAnsi="Candara" w:cs="Tahoma"/>
          <w:b/>
          <w:sz w:val="22"/>
          <w:szCs w:val="22"/>
          <w:lang w:val="el-GR"/>
        </w:rPr>
      </w:pPr>
      <w:r w:rsidRPr="003B2F19">
        <w:rPr>
          <w:rFonts w:ascii="Candara" w:hAnsi="Candara" w:cs="Tahoma"/>
          <w:sz w:val="22"/>
          <w:szCs w:val="22"/>
          <w:lang w:val="el-GR"/>
        </w:rPr>
        <w:t>ΜΑΘΗΜΑ:</w:t>
      </w:r>
      <w:r w:rsidRPr="003B2F19">
        <w:rPr>
          <w:rFonts w:ascii="Candara" w:hAnsi="Candara" w:cs="Tahoma"/>
          <w:b/>
          <w:sz w:val="22"/>
          <w:szCs w:val="22"/>
          <w:lang w:val="el-GR"/>
        </w:rPr>
        <w:t xml:space="preserve"> ΕΙΣΑΓΩΓΗ ΣΤΗΝ ΟΙΚΟΝΟΜΙΚΗ</w:t>
      </w:r>
    </w:p>
    <w:p w:rsidR="003B2F19" w:rsidRPr="003B2F19" w:rsidRDefault="003B2F19" w:rsidP="003B2F19">
      <w:pPr>
        <w:rPr>
          <w:rFonts w:ascii="Candara" w:hAnsi="Candara" w:cs="Tahoma"/>
          <w:sz w:val="22"/>
          <w:szCs w:val="22"/>
          <w:lang w:val="el-GR"/>
        </w:rPr>
      </w:pPr>
      <w:r w:rsidRPr="003B2F19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3B2F19" w:rsidRPr="003B2F19" w:rsidRDefault="003B2F19" w:rsidP="003B2F1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B2F19" w:rsidRPr="003B2F19" w:rsidRDefault="003B2F19" w:rsidP="003B2F1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B2F19" w:rsidRPr="003B2F19" w:rsidRDefault="003B2F19" w:rsidP="003B2F1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B2F19">
        <w:rPr>
          <w:rFonts w:ascii="Candara" w:hAnsi="Candara" w:cs="Tahoma"/>
          <w:sz w:val="22"/>
          <w:szCs w:val="22"/>
          <w:lang w:val="el-GR"/>
        </w:rPr>
        <w:t>Χίος, 6 Δεκεμβρίου 2016</w:t>
      </w:r>
    </w:p>
    <w:p w:rsidR="003B2F19" w:rsidRPr="003B2F19" w:rsidRDefault="003B2F19" w:rsidP="003B2F1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B2F19" w:rsidRPr="003B2F19" w:rsidRDefault="003B2F19" w:rsidP="003B2F1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B2F1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B2F19" w:rsidRPr="003B2F19" w:rsidRDefault="003B2F19" w:rsidP="003B2F1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3B2F19" w:rsidRPr="003B2F19" w:rsidRDefault="003B2F19" w:rsidP="003B2F19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3B2F19">
        <w:rPr>
          <w:rFonts w:ascii="Candara" w:hAnsi="Candara"/>
          <w:sz w:val="22"/>
          <w:szCs w:val="22"/>
          <w:lang w:val="el-GR"/>
        </w:rPr>
        <w:t xml:space="preserve">Σας ενημερώνουμε ότι οι διαλέξεις του παραπάνω μαθήματα κατά τις ακόλουθες ημερομηνίες </w:t>
      </w:r>
      <w:r w:rsidRPr="003B2F19">
        <w:rPr>
          <w:rFonts w:ascii="Candara" w:hAnsi="Candara"/>
          <w:b/>
          <w:sz w:val="22"/>
          <w:szCs w:val="22"/>
          <w:lang w:val="el-GR"/>
        </w:rPr>
        <w:t>αναβάλλονται:</w:t>
      </w:r>
    </w:p>
    <w:p w:rsidR="003B2F19" w:rsidRPr="003B2F19" w:rsidRDefault="003B2F19" w:rsidP="003B2F19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Candara" w:hAnsi="Candara"/>
          <w:b/>
          <w:color w:val="000000"/>
          <w:sz w:val="22"/>
          <w:szCs w:val="22"/>
        </w:rPr>
      </w:pPr>
      <w:r w:rsidRPr="003B2F19">
        <w:rPr>
          <w:rFonts w:ascii="Candara" w:hAnsi="Candara"/>
          <w:b/>
          <w:color w:val="000000"/>
          <w:sz w:val="22"/>
          <w:szCs w:val="22"/>
        </w:rPr>
        <w:t>Δευτέρα 19/12/2016</w:t>
      </w:r>
    </w:p>
    <w:p w:rsidR="003B2F19" w:rsidRPr="003B2F19" w:rsidRDefault="003B2F19" w:rsidP="003B2F19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Candara" w:hAnsi="Candara"/>
          <w:b/>
          <w:color w:val="000000"/>
          <w:sz w:val="22"/>
          <w:szCs w:val="22"/>
        </w:rPr>
      </w:pPr>
      <w:r w:rsidRPr="003B2F19">
        <w:rPr>
          <w:rFonts w:ascii="Candara" w:hAnsi="Candara"/>
          <w:b/>
          <w:color w:val="000000"/>
          <w:sz w:val="22"/>
          <w:szCs w:val="22"/>
        </w:rPr>
        <w:t>Τρίτη 20/12/2016</w:t>
      </w:r>
    </w:p>
    <w:p w:rsidR="003B2F19" w:rsidRPr="003B2F19" w:rsidRDefault="003B2F19" w:rsidP="003B2F19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Candara" w:hAnsi="Candara"/>
          <w:b/>
          <w:color w:val="000000"/>
          <w:sz w:val="22"/>
          <w:szCs w:val="22"/>
        </w:rPr>
      </w:pPr>
      <w:r w:rsidRPr="003B2F19">
        <w:rPr>
          <w:rFonts w:ascii="Candara" w:hAnsi="Candara"/>
          <w:b/>
          <w:color w:val="000000"/>
          <w:sz w:val="22"/>
          <w:szCs w:val="22"/>
        </w:rPr>
        <w:t xml:space="preserve">Δευτέρα 09/01/2017 </w:t>
      </w:r>
    </w:p>
    <w:p w:rsidR="003B2F19" w:rsidRPr="003B2F19" w:rsidRDefault="003B2F19" w:rsidP="003B2F19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Candara" w:hAnsi="Candara"/>
          <w:b/>
          <w:color w:val="000000"/>
          <w:sz w:val="22"/>
          <w:szCs w:val="22"/>
        </w:rPr>
      </w:pPr>
      <w:r w:rsidRPr="003B2F19">
        <w:rPr>
          <w:rFonts w:ascii="Candara" w:hAnsi="Candara"/>
          <w:b/>
          <w:color w:val="000000"/>
          <w:sz w:val="22"/>
          <w:szCs w:val="22"/>
        </w:rPr>
        <w:t>Τρίτη 10/01/2017</w:t>
      </w:r>
    </w:p>
    <w:p w:rsidR="003B2F19" w:rsidRPr="003B2F19" w:rsidRDefault="003B2F19" w:rsidP="003B2F19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Candara" w:hAnsi="Candara"/>
          <w:b/>
          <w:color w:val="000000"/>
          <w:sz w:val="22"/>
          <w:szCs w:val="22"/>
        </w:rPr>
      </w:pPr>
      <w:r w:rsidRPr="003B2F19">
        <w:rPr>
          <w:rFonts w:ascii="Candara" w:hAnsi="Candara"/>
          <w:b/>
          <w:color w:val="000000"/>
          <w:sz w:val="22"/>
          <w:szCs w:val="22"/>
        </w:rPr>
        <w:t xml:space="preserve">Δευτέρα 16/01/2017 </w:t>
      </w:r>
    </w:p>
    <w:p w:rsidR="003B2F19" w:rsidRPr="003B2F19" w:rsidRDefault="003B2F19" w:rsidP="003B2F19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Candara" w:hAnsi="Candara"/>
          <w:b/>
          <w:color w:val="000000"/>
          <w:sz w:val="22"/>
          <w:szCs w:val="22"/>
        </w:rPr>
      </w:pPr>
      <w:r w:rsidRPr="003B2F19">
        <w:rPr>
          <w:rFonts w:ascii="Candara" w:hAnsi="Candara"/>
          <w:b/>
          <w:color w:val="000000"/>
          <w:sz w:val="22"/>
          <w:szCs w:val="22"/>
        </w:rPr>
        <w:t>Τρίτη 17/01/2017</w:t>
      </w:r>
    </w:p>
    <w:p w:rsidR="003B2F19" w:rsidRPr="003B2F19" w:rsidRDefault="003B2F19" w:rsidP="003B2F19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3B2F19" w:rsidRPr="003B2F19" w:rsidRDefault="003B2F19" w:rsidP="003B2F19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3B2F19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3B2F19" w:rsidRDefault="003C00CD" w:rsidP="003B2F19">
      <w:pPr>
        <w:rPr>
          <w:sz w:val="22"/>
          <w:szCs w:val="22"/>
        </w:rPr>
      </w:pPr>
    </w:p>
    <w:sectPr w:rsidR="003C00CD" w:rsidRPr="003B2F1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3B2F19">
    <w:pPr>
      <w:pStyle w:val="a4"/>
      <w:rPr>
        <w:lang w:val="el-GR"/>
      </w:rPr>
    </w:pPr>
  </w:p>
  <w:p w:rsidR="0097604C" w:rsidRPr="00863F1D" w:rsidRDefault="003B2F19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84</cp:revision>
  <dcterms:created xsi:type="dcterms:W3CDTF">2016-10-03T09:33:00Z</dcterms:created>
  <dcterms:modified xsi:type="dcterms:W3CDTF">2016-12-06T13:52:00Z</dcterms:modified>
</cp:coreProperties>
</file>