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F4DF9" w:rsidRPr="00085EBF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85EBF" w:rsidRPr="00085EBF" w:rsidRDefault="00085EBF" w:rsidP="00085EB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085EBF">
        <w:rPr>
          <w:rFonts w:ascii="Palatino Linotype" w:eastAsia="Calibri" w:hAnsi="Palatino Linotype" w:cs="Times New Roman"/>
          <w:lang w:val="el-GR"/>
        </w:rPr>
        <w:t>Χίος, 28/09/2023</w:t>
      </w:r>
    </w:p>
    <w:p w:rsidR="00085EBF" w:rsidRDefault="00085EBF" w:rsidP="00085EB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085EBF" w:rsidRPr="00085EBF" w:rsidRDefault="00085EBF" w:rsidP="00085EBF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085EBF" w:rsidRDefault="00085EBF" w:rsidP="00085EB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</w:pPr>
      <w:r w:rsidRPr="00085EBF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 xml:space="preserve">Έναρξη Μαθημάτων για το Χειμερινό Εξάμηνο </w:t>
      </w:r>
      <w:proofErr w:type="spellStart"/>
      <w:r w:rsidRPr="00085EBF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ακαδ</w:t>
      </w:r>
      <w:proofErr w:type="spellEnd"/>
      <w:r w:rsidRPr="00085EBF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. Έτους 2023-2024</w:t>
      </w:r>
    </w:p>
    <w:p w:rsidR="00085EBF" w:rsidRDefault="00085EBF" w:rsidP="00085EB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</w:pPr>
    </w:p>
    <w:p w:rsidR="00085EBF" w:rsidRPr="00085EBF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lang w:val="el-GR" w:eastAsia="el-GR"/>
        </w:rPr>
      </w:pPr>
    </w:p>
    <w:p w:rsidR="00085EBF" w:rsidRPr="00085EBF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u w:val="single"/>
          <w:lang w:val="el-GR" w:eastAsia="el-GR"/>
        </w:rPr>
      </w:pPr>
      <w:r w:rsidRPr="00085EBF">
        <w:rPr>
          <w:rFonts w:ascii="Palatino Linotype" w:eastAsia="Times New Roman" w:hAnsi="Palatino Linotype" w:cs="Times New Roman"/>
          <w:color w:val="333333"/>
          <w:lang w:val="el-GR" w:eastAsia="el-GR"/>
        </w:rPr>
        <w:t xml:space="preserve">Σας ενημερώνουμε ότι </w:t>
      </w:r>
      <w:r w:rsidRPr="00085EBF">
        <w:rPr>
          <w:rFonts w:ascii="Palatino Linotype" w:eastAsia="Times New Roman" w:hAnsi="Palatino Linotype" w:cs="Times New Roman"/>
          <w:lang w:val="el-GR" w:eastAsia="el-GR"/>
        </w:rPr>
        <w:t xml:space="preserve">η </w:t>
      </w:r>
      <w:r w:rsidRPr="00085EBF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 xml:space="preserve">έναρξη των μαθημάτων </w:t>
      </w:r>
      <w:r w:rsidRPr="00085EBF">
        <w:rPr>
          <w:rFonts w:ascii="Palatino Linotype" w:eastAsia="Times New Roman" w:hAnsi="Palatino Linotype" w:cs="Times New Roman"/>
          <w:b/>
          <w:lang w:val="el-GR" w:eastAsia="el-GR"/>
        </w:rPr>
        <w:t xml:space="preserve">χειμερινού εξαμήνου </w:t>
      </w:r>
      <w:proofErr w:type="spellStart"/>
      <w:r w:rsidRPr="00085EBF">
        <w:rPr>
          <w:rFonts w:ascii="Palatino Linotype" w:eastAsia="Times New Roman" w:hAnsi="Palatino Linotype" w:cs="Times New Roman"/>
          <w:b/>
          <w:lang w:val="el-GR" w:eastAsia="el-GR"/>
        </w:rPr>
        <w:t>ακαδ</w:t>
      </w:r>
      <w:proofErr w:type="spellEnd"/>
      <w:r w:rsidRPr="00085EBF">
        <w:rPr>
          <w:rFonts w:ascii="Palatino Linotype" w:eastAsia="Times New Roman" w:hAnsi="Palatino Linotype" w:cs="Times New Roman"/>
          <w:b/>
          <w:lang w:val="el-GR" w:eastAsia="el-GR"/>
        </w:rPr>
        <w:t xml:space="preserve">. έτους 2023-2024 </w:t>
      </w:r>
      <w:r w:rsidRPr="00085EBF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ορίζεται για τη Δευτέρα 2 Οκτωβρίου 2023.</w:t>
      </w:r>
    </w:p>
    <w:p w:rsidR="00085EBF" w:rsidRPr="00085EBF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u w:val="single"/>
          <w:lang w:val="el-GR" w:eastAsia="el-GR"/>
        </w:rPr>
      </w:pPr>
    </w:p>
    <w:p w:rsidR="00085EBF" w:rsidRPr="00085EBF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085EBF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 xml:space="preserve">Υπενθυμίζουμε </w:t>
      </w:r>
      <w:r w:rsidRPr="00085EBF">
        <w:rPr>
          <w:rFonts w:ascii="Palatino Linotype" w:eastAsia="Times New Roman" w:hAnsi="Palatino Linotype" w:cs="Times New Roman"/>
          <w:lang w:val="el-GR" w:eastAsia="el-GR"/>
        </w:rPr>
        <w:t xml:space="preserve">ότι </w:t>
      </w:r>
      <w:r w:rsidRPr="00085EBF">
        <w:rPr>
          <w:rFonts w:ascii="Palatino Linotype" w:eastAsia="Times New Roman" w:hAnsi="Palatino Linotype" w:cs="Times New Roman"/>
          <w:b/>
          <w:lang w:val="el-GR" w:eastAsia="el-GR"/>
        </w:rPr>
        <w:t>ενόψει των δημοτικών και περιφερειακών εκλογών της 8</w:t>
      </w:r>
      <w:r w:rsidRPr="00085EBF">
        <w:rPr>
          <w:rFonts w:ascii="Palatino Linotype" w:eastAsia="Times New Roman" w:hAnsi="Palatino Linotype" w:cs="Times New Roman"/>
          <w:b/>
          <w:vertAlign w:val="superscript"/>
          <w:lang w:val="el-GR" w:eastAsia="el-GR"/>
        </w:rPr>
        <w:t>ης</w:t>
      </w:r>
      <w:r w:rsidRPr="00085EBF">
        <w:rPr>
          <w:rFonts w:ascii="Palatino Linotype" w:eastAsia="Times New Roman" w:hAnsi="Palatino Linotype" w:cs="Times New Roman"/>
          <w:b/>
          <w:lang w:val="el-GR" w:eastAsia="el-GR"/>
        </w:rPr>
        <w:t xml:space="preserve"> και 15</w:t>
      </w:r>
      <w:r w:rsidRPr="00085EBF">
        <w:rPr>
          <w:rFonts w:ascii="Palatino Linotype" w:eastAsia="Times New Roman" w:hAnsi="Palatino Linotype" w:cs="Times New Roman"/>
          <w:b/>
          <w:vertAlign w:val="superscript"/>
          <w:lang w:val="el-GR" w:eastAsia="el-GR"/>
        </w:rPr>
        <w:t>ης</w:t>
      </w:r>
      <w:r w:rsidRPr="00085EBF">
        <w:rPr>
          <w:rFonts w:ascii="Palatino Linotype" w:eastAsia="Times New Roman" w:hAnsi="Palatino Linotype" w:cs="Times New Roman"/>
          <w:b/>
          <w:lang w:val="el-GR" w:eastAsia="el-GR"/>
        </w:rPr>
        <w:t xml:space="preserve"> Οκτωβρίου 2023</w:t>
      </w:r>
      <w:r w:rsidRPr="00085EBF">
        <w:rPr>
          <w:rFonts w:ascii="Palatino Linotype" w:eastAsia="Times New Roman" w:hAnsi="Palatino Linotype" w:cs="Times New Roman"/>
          <w:lang w:val="el-GR" w:eastAsia="el-GR"/>
        </w:rPr>
        <w:t xml:space="preserve">, και προκειμένου να διευκολυνθούν οι φοιτητές και φοιτήτριές να ασκήσουν απρόσκοπτα το εκλογικό τους δικαίωμα, </w:t>
      </w:r>
      <w:r w:rsidRPr="00085EBF">
        <w:rPr>
          <w:rFonts w:ascii="Palatino Linotype" w:eastAsia="Times New Roman" w:hAnsi="Palatino Linotype" w:cs="Times New Roman"/>
          <w:b/>
          <w:lang w:val="el-GR" w:eastAsia="el-GR"/>
        </w:rPr>
        <w:t>αναβάλλεται η διεξαγωγή των μαθημάτων της Παρασκευής που προηγείται των εκλογών και της Δευτέρας που έπεται αυτών.</w:t>
      </w:r>
      <w:r w:rsidRPr="00085EBF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085EBF" w:rsidRPr="00085EBF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85EBF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085EBF">
        <w:rPr>
          <w:rFonts w:ascii="Palatino Linotype" w:eastAsia="Times New Roman" w:hAnsi="Palatino Linotype" w:cs="Times New Roman"/>
          <w:lang w:val="el-GR" w:eastAsia="el-GR"/>
        </w:rPr>
        <w:t>Το επόμενο διάστημα θα προγραμματιστούν και οι σχετικές αναπληρώσεις.</w:t>
      </w:r>
    </w:p>
    <w:p w:rsidR="00085EBF" w:rsidRDefault="00085EBF" w:rsidP="00085EB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85EBF" w:rsidRPr="00085EBF" w:rsidRDefault="00085EBF" w:rsidP="00085EB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r w:rsidRPr="00085EBF">
        <w:rPr>
          <w:rFonts w:ascii="Palatino Linotype" w:eastAsia="Times New Roman" w:hAnsi="Palatino Linotype" w:cs="Times New Roman"/>
          <w:i/>
          <w:lang w:val="el-GR" w:eastAsia="el-GR"/>
        </w:rPr>
        <w:t>Γραμματεία Προπτυχιακού προγράμματος Σπουδών</w:t>
      </w:r>
    </w:p>
    <w:bookmarkEnd w:id="0"/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85EB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/>
    <o:shapelayout v:ext="edit">
      <o:idmap v:ext="edit" data="1"/>
    </o:shapelayout>
  </w:shapeDefaults>
  <w:decimalSymbol w:val=","/>
  <w:listSeparator w:val=";"/>
  <w14:docId w14:val="045A3955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2023-09-05T09:31:00Z</dcterms:created>
  <dcterms:modified xsi:type="dcterms:W3CDTF">2023-09-28T11:27:00Z</dcterms:modified>
</cp:coreProperties>
</file>