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2CB" w:rsidRPr="008E42CB" w:rsidRDefault="008E42CB" w:rsidP="008E42C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8E42C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E42CB">
        <w:rPr>
          <w:rFonts w:ascii="Palatino Linotype" w:eastAsia="Times New Roman" w:hAnsi="Palatino Linotype" w:cs="Tahoma"/>
          <w:b/>
          <w:lang w:val="el-GR" w:eastAsia="el-GR"/>
        </w:rPr>
        <w:t xml:space="preserve"> ΣΤΟΧΑΣΤΙΚΑ ΜΟΝΤΕΛΑ</w:t>
      </w:r>
    </w:p>
    <w:p w:rsidR="008E42CB" w:rsidRPr="008E42CB" w:rsidRDefault="008E42CB" w:rsidP="008E42C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E42CB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8E42CB" w:rsidRPr="008E42CB" w:rsidRDefault="008E42CB" w:rsidP="008E42C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E42CB" w:rsidRPr="008E42CB" w:rsidRDefault="008E42CB" w:rsidP="008E42C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E42CB">
        <w:rPr>
          <w:rFonts w:ascii="Palatino Linotype" w:eastAsia="Times New Roman" w:hAnsi="Palatino Linotype" w:cs="Tahoma"/>
          <w:lang w:val="el-GR" w:eastAsia="el-GR"/>
        </w:rPr>
        <w:t>Χίος, 28/03/2023</w:t>
      </w:r>
    </w:p>
    <w:p w:rsidR="008E42CB" w:rsidRPr="008E42CB" w:rsidRDefault="008E42CB" w:rsidP="008E42C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E42CB" w:rsidRPr="008E42CB" w:rsidRDefault="008E42CB" w:rsidP="008E42C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E42CB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E42CB" w:rsidRPr="008E42CB" w:rsidRDefault="008E42CB" w:rsidP="008E42C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E42CB" w:rsidRPr="008E42CB" w:rsidRDefault="008E42CB" w:rsidP="008E42CB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8E42CB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για σήμερα </w:t>
      </w:r>
      <w:r w:rsidRPr="008E42CB">
        <w:rPr>
          <w:rFonts w:ascii="Palatino Linotype" w:eastAsia="Times New Roman" w:hAnsi="Palatino Linotype" w:cs="Tahoma"/>
          <w:b/>
          <w:lang w:val="el-GR" w:eastAsia="el-GR"/>
        </w:rPr>
        <w:t xml:space="preserve">Τρίτη 28/03/2023 </w:t>
      </w:r>
      <w:r w:rsidRPr="008E42CB">
        <w:rPr>
          <w:rFonts w:ascii="Palatino Linotype" w:eastAsia="Times New Roman" w:hAnsi="Palatino Linotype" w:cs="Tahoma"/>
          <w:lang w:val="el-GR" w:eastAsia="el-GR"/>
        </w:rPr>
        <w:t>αναπλήρωση</w:t>
      </w:r>
      <w:bookmarkStart w:id="0" w:name="_GoBack"/>
      <w:bookmarkEnd w:id="0"/>
      <w:r w:rsidRPr="008E42CB">
        <w:rPr>
          <w:rFonts w:ascii="Palatino Linotype" w:eastAsia="Times New Roman" w:hAnsi="Palatino Linotype" w:cs="Tahoma"/>
          <w:lang w:val="el-GR" w:eastAsia="el-GR"/>
        </w:rPr>
        <w:t xml:space="preserve"> αλλά </w:t>
      </w:r>
      <w:r w:rsidRPr="008E42CB">
        <w:rPr>
          <w:rFonts w:ascii="Palatino Linotype" w:eastAsia="Times New Roman" w:hAnsi="Palatino Linotype" w:cs="Tahoma"/>
          <w:b/>
          <w:lang w:val="el-GR" w:eastAsia="el-GR"/>
        </w:rPr>
        <w:t>και η διάλεξη της Τετάρτης 29/03/2023</w:t>
      </w:r>
      <w:r w:rsidRPr="008E42CB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8E42CB">
        <w:rPr>
          <w:rFonts w:ascii="Palatino Linotype" w:eastAsia="Times New Roman" w:hAnsi="Palatino Linotype" w:cs="Tahoma"/>
          <w:b/>
          <w:lang w:val="el-GR" w:eastAsia="el-GR"/>
        </w:rPr>
        <w:t>αναβάλλονται.</w:t>
      </w:r>
    </w:p>
    <w:p w:rsidR="008E42CB" w:rsidRPr="008E42CB" w:rsidRDefault="008E42CB" w:rsidP="008E42C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E42CB" w:rsidRPr="008E42CB" w:rsidRDefault="008E42CB" w:rsidP="008E42C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E42CB">
        <w:rPr>
          <w:rFonts w:ascii="Palatino Linotype" w:eastAsia="Times New Roman" w:hAnsi="Palatino Linotype" w:cs="Tahoma"/>
          <w:lang w:val="el-GR" w:eastAsia="el-GR"/>
        </w:rPr>
        <w:t>Τις επόμενες ημέρες θα ανακοινωθεί η αναπλήρωσή τους.</w:t>
      </w:r>
    </w:p>
    <w:p w:rsidR="008E42CB" w:rsidRPr="008E42CB" w:rsidRDefault="008E42CB" w:rsidP="008E42C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E42CB" w:rsidRPr="008E42CB" w:rsidRDefault="008E42CB" w:rsidP="008E42C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E42C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E42C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107</cp:revision>
  <dcterms:created xsi:type="dcterms:W3CDTF">2023-02-10T19:45:00Z</dcterms:created>
  <dcterms:modified xsi:type="dcterms:W3CDTF">2023-03-28T06:13:00Z</dcterms:modified>
</cp:coreProperties>
</file>