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08" w:rsidRPr="00A44708" w:rsidRDefault="00A44708" w:rsidP="00A44708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A44708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A44708" w:rsidRPr="00A44708" w:rsidRDefault="00A44708" w:rsidP="00A44708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A44708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44708" w:rsidRPr="00A44708" w:rsidRDefault="00A44708" w:rsidP="00A44708">
      <w:pPr>
        <w:rPr>
          <w:rFonts w:ascii="Palatino Linotype" w:hAnsi="Palatino Linotype" w:cs="Tahoma"/>
          <w:sz w:val="22"/>
          <w:szCs w:val="22"/>
          <w:lang w:val="el-GR"/>
        </w:rPr>
      </w:pPr>
      <w:r w:rsidRPr="00A44708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A44708" w:rsidRPr="00A44708" w:rsidRDefault="00A44708" w:rsidP="00A44708">
      <w:pPr>
        <w:rPr>
          <w:rFonts w:ascii="Palatino Linotype" w:hAnsi="Palatino Linotype" w:cs="Tahoma"/>
          <w:sz w:val="22"/>
          <w:szCs w:val="22"/>
          <w:lang w:val="el-GR"/>
        </w:rPr>
      </w:pPr>
      <w:r w:rsidRPr="00A44708">
        <w:rPr>
          <w:rFonts w:ascii="Palatino Linotype" w:hAnsi="Palatino Linotype" w:cs="Tahoma"/>
          <w:sz w:val="22"/>
          <w:szCs w:val="22"/>
          <w:lang w:val="el-GR"/>
        </w:rPr>
        <w:t>ΔΙΔΑΣΚΩΝ: Μ. ΓΛΥΚΑΣ</w:t>
      </w:r>
    </w:p>
    <w:p w:rsidR="00A44708" w:rsidRPr="00A44708" w:rsidRDefault="00A44708" w:rsidP="00A44708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A44708" w:rsidRPr="00A44708" w:rsidRDefault="00A44708" w:rsidP="00A44708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A44708" w:rsidRPr="00A44708" w:rsidRDefault="00A44708" w:rsidP="00A4470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A44708">
        <w:rPr>
          <w:rFonts w:ascii="Palatino Linotype" w:hAnsi="Palatino Linotype" w:cs="Tahoma"/>
          <w:sz w:val="22"/>
          <w:szCs w:val="22"/>
          <w:lang w:val="el-GR"/>
        </w:rPr>
        <w:t>Χίος, 21/05/2019</w:t>
      </w:r>
    </w:p>
    <w:p w:rsidR="00A44708" w:rsidRPr="00A44708" w:rsidRDefault="00A44708" w:rsidP="00A4470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A44708" w:rsidRPr="00A44708" w:rsidRDefault="00A44708" w:rsidP="00A44708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A44708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A44708" w:rsidRPr="00A44708" w:rsidRDefault="00A44708" w:rsidP="00A44708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A44708" w:rsidRPr="00A44708" w:rsidRDefault="00A44708" w:rsidP="00A4470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44708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A44708">
        <w:rPr>
          <w:rFonts w:ascii="Palatino Linotype" w:hAnsi="Palatino Linotype"/>
          <w:b/>
          <w:sz w:val="22"/>
          <w:szCs w:val="22"/>
          <w:lang w:val="el-GR"/>
        </w:rPr>
        <w:t>Τετάρτη 29/05/2019 και ώρες 09:00-15:00</w:t>
      </w:r>
      <w:r w:rsidRPr="00A44708">
        <w:rPr>
          <w:rFonts w:ascii="Palatino Linotype" w:hAnsi="Palatino Linotype"/>
          <w:sz w:val="22"/>
          <w:szCs w:val="22"/>
          <w:lang w:val="el-GR"/>
        </w:rPr>
        <w:t xml:space="preserve"> στο Αμφιθέατρο, θα πραγματοποιηθεί διάλεξη με θέμα </w:t>
      </w:r>
      <w:r w:rsidRPr="00A44708">
        <w:rPr>
          <w:rFonts w:ascii="Palatino Linotype" w:hAnsi="Palatino Linotype"/>
          <w:color w:val="000000"/>
          <w:sz w:val="22"/>
          <w:szCs w:val="22"/>
          <w:lang w:val="el-GR"/>
        </w:rPr>
        <w:t>"</w:t>
      </w:r>
      <w:r w:rsidRPr="00A44708">
        <w:rPr>
          <w:rFonts w:ascii="Palatino Linotype" w:hAnsi="Palatino Linotype"/>
          <w:i/>
          <w:color w:val="000000"/>
          <w:sz w:val="22"/>
          <w:szCs w:val="22"/>
          <w:lang w:val="el-GR"/>
        </w:rPr>
        <w:t>Μέτρηση Απόδοσης"</w:t>
      </w:r>
    </w:p>
    <w:p w:rsidR="00A44708" w:rsidRPr="00A44708" w:rsidRDefault="00A44708" w:rsidP="00A44708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A44708" w:rsidRPr="00A44708" w:rsidRDefault="00A44708" w:rsidP="00A44708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A44708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907CDF" w:rsidRPr="00A44708" w:rsidRDefault="00907CDF" w:rsidP="00A44708">
      <w:pPr>
        <w:rPr>
          <w:sz w:val="22"/>
          <w:szCs w:val="22"/>
        </w:rPr>
      </w:pPr>
      <w:bookmarkStart w:id="0" w:name="_GoBack"/>
      <w:bookmarkEnd w:id="0"/>
    </w:p>
    <w:sectPr w:rsidR="00907CDF" w:rsidRPr="00A4470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385</cp:revision>
  <dcterms:created xsi:type="dcterms:W3CDTF">2017-09-25T11:41:00Z</dcterms:created>
  <dcterms:modified xsi:type="dcterms:W3CDTF">2019-05-21T08:43:00Z</dcterms:modified>
</cp:coreProperties>
</file>