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6C" w:rsidRPr="00F04B6C" w:rsidRDefault="00F04B6C" w:rsidP="00F04B6C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F04B6C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F04B6C" w:rsidRPr="00F04B6C" w:rsidRDefault="00F04B6C" w:rsidP="00F04B6C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F04B6C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04B6C" w:rsidRPr="00F04B6C" w:rsidRDefault="00F04B6C" w:rsidP="00F04B6C">
      <w:pPr>
        <w:rPr>
          <w:rFonts w:ascii="Palatino Linotype" w:hAnsi="Palatino Linotype" w:cs="Tahoma"/>
          <w:sz w:val="22"/>
          <w:szCs w:val="22"/>
          <w:lang w:val="el-GR"/>
        </w:rPr>
      </w:pPr>
      <w:r w:rsidRPr="00F04B6C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F04B6C" w:rsidRPr="00F04B6C" w:rsidRDefault="00F04B6C" w:rsidP="00F04B6C">
      <w:pPr>
        <w:rPr>
          <w:rFonts w:ascii="Palatino Linotype" w:hAnsi="Palatino Linotype" w:cs="Tahoma"/>
          <w:sz w:val="22"/>
          <w:szCs w:val="22"/>
          <w:lang w:val="el-GR"/>
        </w:rPr>
      </w:pPr>
      <w:r w:rsidRPr="00F04B6C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F04B6C">
        <w:rPr>
          <w:rFonts w:ascii="Palatino Linotype" w:hAnsi="Palatino Linotype" w:cs="Tahoma"/>
          <w:b/>
          <w:sz w:val="22"/>
          <w:szCs w:val="22"/>
          <w:lang w:val="el-GR"/>
        </w:rPr>
        <w:t>ΕΠΙΧΕΙΡΗΣΙΑΚΗ ΕΡΕΥΝΑ Ι</w:t>
      </w:r>
    </w:p>
    <w:p w:rsidR="00F04B6C" w:rsidRPr="00F04B6C" w:rsidRDefault="00F04B6C" w:rsidP="00F04B6C">
      <w:pPr>
        <w:rPr>
          <w:rFonts w:ascii="Palatino Linotype" w:hAnsi="Palatino Linotype" w:cs="Tahoma"/>
          <w:sz w:val="22"/>
          <w:szCs w:val="22"/>
          <w:lang w:val="el-GR"/>
        </w:rPr>
      </w:pPr>
      <w:r w:rsidRPr="00F04B6C">
        <w:rPr>
          <w:rFonts w:ascii="Palatino Linotype" w:hAnsi="Palatino Linotype" w:cs="Tahoma"/>
          <w:sz w:val="22"/>
          <w:szCs w:val="22"/>
          <w:lang w:val="el-GR"/>
        </w:rPr>
        <w:t>ΔΙΔΑΣΚΩΝ: Κ. ΜΑΜΑΣΗΣ</w:t>
      </w:r>
    </w:p>
    <w:p w:rsidR="00F04B6C" w:rsidRPr="00F04B6C" w:rsidRDefault="00F04B6C" w:rsidP="00F04B6C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04B6C" w:rsidRPr="00F04B6C" w:rsidRDefault="00F04B6C" w:rsidP="00F04B6C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F04B6C" w:rsidRPr="00F04B6C" w:rsidRDefault="00F04B6C" w:rsidP="00F04B6C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F04B6C">
        <w:rPr>
          <w:rFonts w:ascii="Palatino Linotype" w:hAnsi="Palatino Linotype" w:cs="Tahoma"/>
          <w:sz w:val="22"/>
          <w:szCs w:val="22"/>
          <w:lang w:val="el-GR"/>
        </w:rPr>
        <w:t>Χίος, 20/05/2019</w:t>
      </w:r>
    </w:p>
    <w:p w:rsidR="00F04B6C" w:rsidRPr="00F04B6C" w:rsidRDefault="00F04B6C" w:rsidP="00F04B6C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04B6C" w:rsidRPr="00F04B6C" w:rsidRDefault="00F04B6C" w:rsidP="00F04B6C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F04B6C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F04B6C" w:rsidRPr="00F04B6C" w:rsidRDefault="00F04B6C" w:rsidP="00F04B6C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F04B6C" w:rsidRDefault="00F04B6C" w:rsidP="00F04B6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F04B6C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F04B6C">
        <w:rPr>
          <w:rFonts w:ascii="Palatino Linotype" w:hAnsi="Palatino Linotype"/>
          <w:b/>
          <w:sz w:val="22"/>
          <w:szCs w:val="22"/>
          <w:lang w:val="el-GR"/>
        </w:rPr>
        <w:t>Πέμπτη 30/05/2019</w:t>
      </w:r>
      <w:r w:rsidRPr="00F04B6C">
        <w:rPr>
          <w:rFonts w:ascii="Palatino Linotype" w:hAnsi="Palatino Linotype"/>
          <w:sz w:val="22"/>
          <w:szCs w:val="22"/>
          <w:lang w:val="el-GR"/>
        </w:rPr>
        <w:t xml:space="preserve"> και ώρα </w:t>
      </w:r>
      <w:r w:rsidRPr="00F04B6C">
        <w:rPr>
          <w:rFonts w:ascii="Palatino Linotype" w:hAnsi="Palatino Linotype"/>
          <w:b/>
          <w:sz w:val="22"/>
          <w:szCs w:val="22"/>
          <w:lang w:val="el-GR"/>
        </w:rPr>
        <w:t xml:space="preserve">12:00-15:00 </w:t>
      </w:r>
      <w:r w:rsidRPr="00F04B6C">
        <w:rPr>
          <w:rFonts w:ascii="Palatino Linotype" w:hAnsi="Palatino Linotype"/>
          <w:sz w:val="22"/>
          <w:szCs w:val="22"/>
          <w:lang w:val="el-GR"/>
        </w:rPr>
        <w:t>θα πραγματοποιηθεί</w:t>
      </w:r>
      <w:r w:rsidRPr="00F04B6C">
        <w:rPr>
          <w:rFonts w:ascii="Palatino Linotype" w:hAnsi="Palatino Linotype"/>
          <w:b/>
          <w:sz w:val="22"/>
          <w:szCs w:val="22"/>
          <w:lang w:val="el-GR"/>
        </w:rPr>
        <w:t xml:space="preserve"> αναπλήρωση στο ΥΚ 3 </w:t>
      </w:r>
      <w:r w:rsidRPr="00F04B6C">
        <w:rPr>
          <w:rFonts w:ascii="Palatino Linotype" w:hAnsi="Palatino Linotype"/>
          <w:i/>
          <w:sz w:val="22"/>
          <w:szCs w:val="22"/>
          <w:lang w:val="el-GR"/>
        </w:rPr>
        <w:t>(αναπλήρωση της 24/05/2019).</w:t>
      </w:r>
      <w:r w:rsidRPr="00F04B6C"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:rsidR="00F04B6C" w:rsidRPr="00F04B6C" w:rsidRDefault="00F04B6C" w:rsidP="00F04B6C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bookmarkEnd w:id="0"/>
    </w:p>
    <w:p w:rsidR="00F04B6C" w:rsidRPr="00F04B6C" w:rsidRDefault="00F04B6C" w:rsidP="00F04B6C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F04B6C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907CDF" w:rsidRPr="00F04B6C" w:rsidRDefault="00907CDF" w:rsidP="00F04B6C">
      <w:pPr>
        <w:rPr>
          <w:sz w:val="22"/>
          <w:szCs w:val="22"/>
        </w:rPr>
      </w:pPr>
    </w:p>
    <w:sectPr w:rsidR="00907CDF" w:rsidRPr="00F04B6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1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022A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380</cp:revision>
  <dcterms:created xsi:type="dcterms:W3CDTF">2017-09-25T11:41:00Z</dcterms:created>
  <dcterms:modified xsi:type="dcterms:W3CDTF">2019-05-20T11:41:00Z</dcterms:modified>
</cp:coreProperties>
</file>