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E4" w:rsidRPr="004177E4" w:rsidRDefault="004177E4" w:rsidP="004177E4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4177E4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4177E4" w:rsidRPr="004177E4" w:rsidRDefault="004177E4" w:rsidP="004177E4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4177E4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4177E4" w:rsidRPr="004177E4" w:rsidRDefault="004177E4" w:rsidP="004177E4">
      <w:pPr>
        <w:rPr>
          <w:rFonts w:ascii="Candara" w:hAnsi="Candara" w:cs="Tahoma"/>
          <w:sz w:val="22"/>
          <w:szCs w:val="22"/>
          <w:lang w:val="el-GR"/>
        </w:rPr>
      </w:pPr>
      <w:r w:rsidRPr="004177E4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4177E4" w:rsidRPr="004177E4" w:rsidRDefault="004177E4" w:rsidP="004177E4">
      <w:pPr>
        <w:rPr>
          <w:rFonts w:ascii="Candara" w:hAnsi="Candara" w:cs="Tahoma"/>
          <w:b/>
          <w:sz w:val="22"/>
          <w:szCs w:val="22"/>
          <w:lang w:val="el-GR"/>
        </w:rPr>
      </w:pPr>
      <w:r w:rsidRPr="004177E4">
        <w:rPr>
          <w:rFonts w:ascii="Candara" w:hAnsi="Candara" w:cs="Tahoma"/>
          <w:sz w:val="22"/>
          <w:szCs w:val="22"/>
          <w:lang w:val="el-GR"/>
        </w:rPr>
        <w:t>ΜΑΘΗΜΑ:</w:t>
      </w:r>
      <w:r w:rsidRPr="004177E4">
        <w:rPr>
          <w:rFonts w:ascii="Candara" w:hAnsi="Candara" w:cs="Tahoma"/>
          <w:b/>
          <w:sz w:val="22"/>
          <w:szCs w:val="22"/>
          <w:lang w:val="el-GR"/>
        </w:rPr>
        <w:t xml:space="preserve"> ΕΡΓΑΣΤΗΡΙΟ ΑΝΤΟΧΗ ΥΛΙΚΩΝ</w:t>
      </w:r>
    </w:p>
    <w:p w:rsidR="004177E4" w:rsidRPr="004177E4" w:rsidRDefault="004177E4" w:rsidP="004177E4">
      <w:pPr>
        <w:rPr>
          <w:rFonts w:ascii="Candara" w:hAnsi="Candara" w:cs="Tahoma"/>
          <w:sz w:val="22"/>
          <w:szCs w:val="22"/>
          <w:lang w:val="el-GR"/>
        </w:rPr>
      </w:pPr>
      <w:r w:rsidRPr="004177E4">
        <w:rPr>
          <w:rFonts w:ascii="Candara" w:hAnsi="Candara" w:cs="Tahoma"/>
          <w:sz w:val="22"/>
          <w:szCs w:val="22"/>
          <w:lang w:val="el-GR"/>
        </w:rPr>
        <w:t>ΔΙΔΑΣΚΟΥΣΑ:  Λ. ΑΜΥΓΔΑΛΟΥ</w:t>
      </w:r>
    </w:p>
    <w:p w:rsidR="004177E4" w:rsidRPr="004177E4" w:rsidRDefault="004177E4" w:rsidP="004177E4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4177E4" w:rsidRPr="004177E4" w:rsidRDefault="004177E4" w:rsidP="004177E4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177E4" w:rsidRPr="004177E4" w:rsidRDefault="004177E4" w:rsidP="004177E4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4177E4">
        <w:rPr>
          <w:rFonts w:ascii="Candara" w:hAnsi="Candara" w:cs="Tahoma"/>
          <w:sz w:val="22"/>
          <w:szCs w:val="22"/>
          <w:lang w:val="el-GR"/>
        </w:rPr>
        <w:t>Χίος, 18 Οκτωβρίου 2016</w:t>
      </w:r>
    </w:p>
    <w:p w:rsidR="004177E4" w:rsidRPr="004177E4" w:rsidRDefault="004177E4" w:rsidP="004177E4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177E4" w:rsidRPr="004177E4" w:rsidRDefault="004177E4" w:rsidP="004177E4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4177E4">
        <w:rPr>
          <w:rFonts w:ascii="Candara" w:hAnsi="Candara" w:cs="Tahoma"/>
          <w:b/>
          <w:sz w:val="22"/>
          <w:szCs w:val="22"/>
          <w:u w:val="single"/>
          <w:lang w:val="en-US"/>
        </w:rPr>
        <w:t>NEA</w:t>
      </w:r>
      <w:r w:rsidRPr="004177E4">
        <w:rPr>
          <w:rFonts w:ascii="Candara" w:hAnsi="Candara" w:cs="Tahoma"/>
          <w:b/>
          <w:sz w:val="22"/>
          <w:szCs w:val="22"/>
          <w:u w:val="single"/>
          <w:lang w:val="el-GR"/>
        </w:rPr>
        <w:t xml:space="preserve"> ΑΝΑΚΟΙΝΩΣΗ</w:t>
      </w:r>
    </w:p>
    <w:p w:rsidR="004177E4" w:rsidRPr="004177E4" w:rsidRDefault="004177E4" w:rsidP="004177E4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4177E4" w:rsidRPr="004177E4" w:rsidRDefault="004177E4" w:rsidP="004177E4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4177E4">
        <w:rPr>
          <w:rFonts w:ascii="Candara" w:hAnsi="Candara"/>
          <w:sz w:val="22"/>
          <w:szCs w:val="22"/>
          <w:lang w:val="el-GR"/>
        </w:rPr>
        <w:t xml:space="preserve">Το παραπάνω μάθημα την </w:t>
      </w:r>
      <w:r w:rsidRPr="004177E4">
        <w:rPr>
          <w:rFonts w:ascii="Candara" w:hAnsi="Candara"/>
          <w:b/>
          <w:sz w:val="22"/>
          <w:szCs w:val="22"/>
          <w:lang w:val="el-GR"/>
        </w:rPr>
        <w:t xml:space="preserve">Παρασκευή 21/10/2016 </w:t>
      </w:r>
      <w:r w:rsidRPr="004177E4">
        <w:rPr>
          <w:rFonts w:ascii="Candara" w:hAnsi="Candara"/>
          <w:sz w:val="22"/>
          <w:szCs w:val="22"/>
          <w:lang w:val="el-GR"/>
        </w:rPr>
        <w:t xml:space="preserve">θα πραγματοποιηθεί </w:t>
      </w:r>
      <w:r w:rsidRPr="004177E4">
        <w:rPr>
          <w:rFonts w:ascii="Candara" w:hAnsi="Candara"/>
          <w:b/>
          <w:sz w:val="22"/>
          <w:szCs w:val="22"/>
          <w:lang w:val="el-GR"/>
        </w:rPr>
        <w:t>12:00-15:00</w:t>
      </w:r>
      <w:r w:rsidRPr="004177E4">
        <w:rPr>
          <w:rFonts w:ascii="Candara" w:hAnsi="Candara"/>
          <w:sz w:val="22"/>
          <w:szCs w:val="22"/>
          <w:lang w:val="el-GR"/>
        </w:rPr>
        <w:t xml:space="preserve"> (</w:t>
      </w:r>
      <w:r w:rsidRPr="004177E4">
        <w:rPr>
          <w:rFonts w:ascii="Candara" w:hAnsi="Candara"/>
          <w:i/>
          <w:sz w:val="22"/>
          <w:szCs w:val="22"/>
          <w:lang w:val="el-GR"/>
        </w:rPr>
        <w:t>μία επιπλέον ώρα</w:t>
      </w:r>
      <w:r w:rsidRPr="004177E4">
        <w:rPr>
          <w:rFonts w:ascii="Candara" w:hAnsi="Candara"/>
          <w:sz w:val="22"/>
          <w:szCs w:val="22"/>
          <w:lang w:val="el-GR"/>
        </w:rPr>
        <w:t>) .</w:t>
      </w:r>
    </w:p>
    <w:p w:rsidR="004177E4" w:rsidRPr="004177E4" w:rsidRDefault="004177E4" w:rsidP="004177E4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4177E4" w:rsidRPr="004177E4" w:rsidRDefault="004177E4" w:rsidP="004177E4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4177E4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4177E4" w:rsidRDefault="003C00CD" w:rsidP="004177E4">
      <w:pPr>
        <w:rPr>
          <w:sz w:val="22"/>
          <w:szCs w:val="22"/>
        </w:rPr>
      </w:pPr>
    </w:p>
    <w:sectPr w:rsidR="003C00CD" w:rsidRPr="004177E4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4271F"/>
    <w:rsid w:val="000747E5"/>
    <w:rsid w:val="001837BB"/>
    <w:rsid w:val="00215FA2"/>
    <w:rsid w:val="00235FF3"/>
    <w:rsid w:val="00256B51"/>
    <w:rsid w:val="002A0996"/>
    <w:rsid w:val="002F178C"/>
    <w:rsid w:val="00386F80"/>
    <w:rsid w:val="003C00CD"/>
    <w:rsid w:val="00407E84"/>
    <w:rsid w:val="004177E4"/>
    <w:rsid w:val="004355BA"/>
    <w:rsid w:val="00460ECC"/>
    <w:rsid w:val="0048464A"/>
    <w:rsid w:val="004A327E"/>
    <w:rsid w:val="005365B9"/>
    <w:rsid w:val="00576BC9"/>
    <w:rsid w:val="0058459C"/>
    <w:rsid w:val="005B27C2"/>
    <w:rsid w:val="00665F3C"/>
    <w:rsid w:val="00693E55"/>
    <w:rsid w:val="006B0746"/>
    <w:rsid w:val="00792FA1"/>
    <w:rsid w:val="007B26FF"/>
    <w:rsid w:val="008A4230"/>
    <w:rsid w:val="008E70DA"/>
    <w:rsid w:val="0099627B"/>
    <w:rsid w:val="009A45D0"/>
    <w:rsid w:val="009C7398"/>
    <w:rsid w:val="00A27B22"/>
    <w:rsid w:val="00A843CC"/>
    <w:rsid w:val="00AA10C6"/>
    <w:rsid w:val="00B74A4F"/>
    <w:rsid w:val="00BB1F6B"/>
    <w:rsid w:val="00C05CFF"/>
    <w:rsid w:val="00C402E8"/>
    <w:rsid w:val="00CC0269"/>
    <w:rsid w:val="00CC2FEA"/>
    <w:rsid w:val="00D25AFB"/>
    <w:rsid w:val="00D3095F"/>
    <w:rsid w:val="00D7405A"/>
    <w:rsid w:val="00D93A91"/>
    <w:rsid w:val="00DA505B"/>
    <w:rsid w:val="00E82AEE"/>
    <w:rsid w:val="00E86102"/>
    <w:rsid w:val="00F71B31"/>
    <w:rsid w:val="00F92B54"/>
    <w:rsid w:val="00F976A4"/>
    <w:rsid w:val="00FA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31</cp:revision>
  <dcterms:created xsi:type="dcterms:W3CDTF">2016-10-03T09:33:00Z</dcterms:created>
  <dcterms:modified xsi:type="dcterms:W3CDTF">2016-10-18T11:25:00Z</dcterms:modified>
</cp:coreProperties>
</file>