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2F" w:rsidRPr="00110ECA" w:rsidRDefault="00DB192F" w:rsidP="00DB192F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DB192F" w:rsidRPr="00171DC3" w:rsidRDefault="00DB192F" w:rsidP="00DB192F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ΠΟΛΥΤΕΧΝΙΚΗ ΣΧΟΛΗ </w:t>
      </w:r>
    </w:p>
    <w:p w:rsidR="00DB192F" w:rsidRPr="00171DC3" w:rsidRDefault="00DB192F" w:rsidP="00DB192F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DB192F" w:rsidRPr="00110ECA" w:rsidRDefault="00DB192F" w:rsidP="00DB192F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ΜΑΘΗΜΑ: </w:t>
      </w:r>
      <w:r w:rsidRPr="00171DC3">
        <w:rPr>
          <w:rFonts w:ascii="Palatino Linotype" w:hAnsi="Palatino Linotype"/>
          <w:b/>
          <w:lang w:val="el-GR"/>
        </w:rPr>
        <w:t>ΕΡΓΑΣΤΗΡΙΟ ΦΥΣΙΚΗΣ ΚΑΙ ΜΕΤΡΗΣΕΩΝ ΙΙ – ΤΜΗΜΑ 1</w:t>
      </w:r>
      <w:r>
        <w:rPr>
          <w:rFonts w:ascii="Palatino Linotype" w:hAnsi="Palatino Linotype"/>
          <w:b/>
          <w:lang w:val="el-GR"/>
        </w:rPr>
        <w:t xml:space="preserve"> – ΚΥΚΛΟΣ 1</w:t>
      </w:r>
    </w:p>
    <w:p w:rsidR="00DB192F" w:rsidRPr="00110ECA" w:rsidRDefault="00DB192F" w:rsidP="00DB192F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Κ. ΘΕΟΔΟΣΙΟΥ</w:t>
      </w:r>
    </w:p>
    <w:p w:rsidR="00DB192F" w:rsidRPr="00110ECA" w:rsidRDefault="00DB192F" w:rsidP="00DB192F">
      <w:pPr>
        <w:jc w:val="both"/>
        <w:rPr>
          <w:rFonts w:ascii="Palatino Linotype" w:hAnsi="Palatino Linotype"/>
          <w:lang w:val="el-GR"/>
        </w:rPr>
      </w:pPr>
    </w:p>
    <w:p w:rsidR="00DB192F" w:rsidRPr="00110ECA" w:rsidRDefault="00DB192F" w:rsidP="00DB192F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28/02/2019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DB192F" w:rsidRPr="00110ECA" w:rsidRDefault="00DB192F" w:rsidP="00DB192F">
      <w:pPr>
        <w:jc w:val="both"/>
        <w:rPr>
          <w:rFonts w:ascii="Palatino Linotype" w:hAnsi="Palatino Linotype"/>
          <w:lang w:val="el-GR"/>
        </w:rPr>
      </w:pPr>
    </w:p>
    <w:p w:rsidR="00DB192F" w:rsidRPr="008349C5" w:rsidRDefault="00DB192F" w:rsidP="00DB192F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DB192F" w:rsidRDefault="00DB192F" w:rsidP="00DB192F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εργαστήριο Φυσικής και Μετρήσεων για το </w:t>
      </w:r>
      <w:r>
        <w:rPr>
          <w:rFonts w:ascii="Palatino Linotype" w:hAnsi="Palatino Linotype"/>
          <w:b/>
          <w:lang w:val="el-GR"/>
        </w:rPr>
        <w:t xml:space="preserve">Τμήμα 1 – Κύκλος 1 </w:t>
      </w:r>
      <w:r w:rsidRPr="008A69AE">
        <w:rPr>
          <w:rFonts w:ascii="Palatino Linotype" w:hAnsi="Palatino Linotype"/>
          <w:b/>
          <w:lang w:val="el-GR"/>
        </w:rPr>
        <w:t xml:space="preserve">τη Δευτέρα </w:t>
      </w:r>
      <w:r>
        <w:rPr>
          <w:rFonts w:ascii="Palatino Linotype" w:hAnsi="Palatino Linotype"/>
          <w:b/>
          <w:lang w:val="el-GR"/>
        </w:rPr>
        <w:t>11/03</w:t>
      </w:r>
      <w:r w:rsidRPr="008A69AE">
        <w:rPr>
          <w:rFonts w:ascii="Palatino Linotype" w:hAnsi="Palatino Linotype"/>
          <w:b/>
          <w:lang w:val="el-GR"/>
        </w:rPr>
        <w:t>/2019</w:t>
      </w:r>
      <w:r>
        <w:rPr>
          <w:rFonts w:ascii="Palatino Linotype" w:hAnsi="Palatino Linotype"/>
          <w:lang w:val="el-GR"/>
        </w:rPr>
        <w:t xml:space="preserve"> δε θα πραγματοποιηθεί λόγω της αργίας της </w:t>
      </w:r>
      <w:proofErr w:type="spellStart"/>
      <w:r>
        <w:rPr>
          <w:rFonts w:ascii="Palatino Linotype" w:hAnsi="Palatino Linotype"/>
          <w:lang w:val="el-GR"/>
        </w:rPr>
        <w:t>Καθαράς</w:t>
      </w:r>
      <w:proofErr w:type="spellEnd"/>
      <w:r>
        <w:rPr>
          <w:rFonts w:ascii="Palatino Linotype" w:hAnsi="Palatino Linotype"/>
          <w:lang w:val="el-GR"/>
        </w:rPr>
        <w:t xml:space="preserve"> Δευτέρας.</w:t>
      </w:r>
    </w:p>
    <w:p w:rsidR="00DB192F" w:rsidRDefault="00DB192F" w:rsidP="00DB192F">
      <w:pPr>
        <w:jc w:val="both"/>
        <w:rPr>
          <w:rFonts w:ascii="Palatino Linotype" w:hAnsi="Palatino Linotype"/>
          <w:lang w:val="el-GR"/>
        </w:rPr>
      </w:pPr>
    </w:p>
    <w:p w:rsidR="00DB192F" w:rsidRPr="008349C5" w:rsidRDefault="00DB192F" w:rsidP="00DB192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8A69AE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του θα πραγματοποιηθεί την </w:t>
      </w:r>
      <w:r w:rsidRPr="008A69AE">
        <w:rPr>
          <w:rFonts w:ascii="Palatino Linotype" w:hAnsi="Palatino Linotype"/>
          <w:b/>
          <w:lang w:val="el-GR"/>
        </w:rPr>
        <w:t>Πέμπτη 21/0</w:t>
      </w:r>
      <w:r>
        <w:rPr>
          <w:rFonts w:ascii="Palatino Linotype" w:hAnsi="Palatino Linotype"/>
          <w:b/>
          <w:lang w:val="el-GR"/>
        </w:rPr>
        <w:t>3</w:t>
      </w:r>
      <w:r w:rsidRPr="008A69AE">
        <w:rPr>
          <w:rFonts w:ascii="Palatino Linotype" w:hAnsi="Palatino Linotype"/>
          <w:b/>
          <w:lang w:val="el-GR"/>
        </w:rPr>
        <w:t>/2019 και ώρα 18:00-21:00.</w:t>
      </w:r>
    </w:p>
    <w:p w:rsidR="00DB192F" w:rsidRDefault="00DB192F" w:rsidP="00DB192F">
      <w:pPr>
        <w:rPr>
          <w:rFonts w:ascii="Palatino Linotype" w:hAnsi="Palatino Linotype"/>
          <w:lang w:val="el-GR"/>
        </w:rPr>
      </w:pPr>
    </w:p>
    <w:p w:rsidR="00DB192F" w:rsidRDefault="00DB192F" w:rsidP="00DB192F">
      <w:pPr>
        <w:rPr>
          <w:rFonts w:ascii="Palatino Linotype" w:hAnsi="Palatino Linotype"/>
          <w:lang w:val="el-GR"/>
        </w:rPr>
      </w:pPr>
    </w:p>
    <w:p w:rsidR="00DB192F" w:rsidRPr="00F621C2" w:rsidRDefault="00DB192F" w:rsidP="00DB192F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DB192F" w:rsidRDefault="003442CE" w:rsidP="00DB192F">
      <w:bookmarkStart w:id="0" w:name="_GoBack"/>
      <w:bookmarkEnd w:id="0"/>
    </w:p>
    <w:sectPr w:rsidR="003442CE" w:rsidRPr="00DB192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2"/>
  </w:num>
  <w:num w:numId="6">
    <w:abstractNumId w:val="7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1"/>
  </w:num>
  <w:num w:numId="18">
    <w:abstractNumId w:val="18"/>
  </w:num>
  <w:num w:numId="19">
    <w:abstractNumId w:val="21"/>
  </w:num>
  <w:num w:numId="20">
    <w:abstractNumId w:val="3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282</cp:revision>
  <dcterms:created xsi:type="dcterms:W3CDTF">2017-09-25T11:41:00Z</dcterms:created>
  <dcterms:modified xsi:type="dcterms:W3CDTF">2019-02-28T10:30:00Z</dcterms:modified>
</cp:coreProperties>
</file>