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24" w:rsidRDefault="00543224"/>
    <w:p w:rsidR="00FD1175" w:rsidRDefault="0098739B">
      <w:r>
        <w:rPr>
          <w:noProof/>
          <w:lang w:val="el-GR" w:eastAsia="el-GR"/>
        </w:rPr>
        <w:drawing>
          <wp:inline distT="0" distB="0" distL="0" distR="0">
            <wp:extent cx="5842506" cy="904318"/>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e-21.png"/>
                    <pic:cNvPicPr/>
                  </pic:nvPicPr>
                  <pic:blipFill>
                    <a:blip r:embed="rId6">
                      <a:extLst>
                        <a:ext uri="{28A0092B-C50C-407E-A947-70E740481C1C}">
                          <a14:useLocalDpi xmlns:a14="http://schemas.microsoft.com/office/drawing/2010/main" val="0"/>
                        </a:ext>
                      </a:extLst>
                    </a:blip>
                    <a:stretch>
                      <a:fillRect/>
                    </a:stretch>
                  </pic:blipFill>
                  <pic:spPr>
                    <a:xfrm>
                      <a:off x="0" y="0"/>
                      <a:ext cx="5842506" cy="904318"/>
                    </a:xfrm>
                    <a:prstGeom prst="rect">
                      <a:avLst/>
                    </a:prstGeom>
                  </pic:spPr>
                </pic:pic>
              </a:graphicData>
            </a:graphic>
          </wp:inline>
        </w:drawing>
      </w:r>
    </w:p>
    <w:p w:rsidR="000B4723" w:rsidRDefault="000B4723" w:rsidP="000B4723">
      <w:pPr>
        <w:spacing w:after="0" w:line="240" w:lineRule="auto"/>
        <w:jc w:val="right"/>
        <w:rPr>
          <w:rFonts w:ascii="Palatino Linotype" w:hAnsi="Palatino Linotype" w:cs="Calibri"/>
          <w:sz w:val="21"/>
          <w:szCs w:val="21"/>
          <w:lang w:val="el-GR"/>
        </w:rPr>
      </w:pPr>
      <w:r w:rsidRPr="000B4723">
        <w:rPr>
          <w:rFonts w:ascii="Palatino Linotype" w:hAnsi="Palatino Linotype" w:cs="Calibri"/>
          <w:sz w:val="21"/>
          <w:szCs w:val="21"/>
          <w:lang w:val="el-GR"/>
        </w:rPr>
        <w:t>Χίος, 16 Σεπτεμβρίου 2021</w:t>
      </w:r>
    </w:p>
    <w:p w:rsidR="001330FC" w:rsidRPr="000B4723" w:rsidRDefault="001330FC" w:rsidP="000B4723">
      <w:pPr>
        <w:spacing w:after="0" w:line="240" w:lineRule="auto"/>
        <w:jc w:val="right"/>
        <w:rPr>
          <w:rFonts w:ascii="Palatino Linotype" w:hAnsi="Palatino Linotype" w:cs="Calibri"/>
          <w:sz w:val="21"/>
          <w:szCs w:val="21"/>
          <w:lang w:val="el-GR"/>
        </w:rPr>
      </w:pPr>
      <w:bookmarkStart w:id="0" w:name="_GoBack"/>
      <w:bookmarkEnd w:id="0"/>
    </w:p>
    <w:p w:rsidR="000B4723" w:rsidRPr="000B4723" w:rsidRDefault="000B4723" w:rsidP="000B4723">
      <w:pPr>
        <w:spacing w:before="100" w:beforeAutospacing="1" w:after="100" w:afterAutospacing="1" w:line="240" w:lineRule="auto"/>
        <w:jc w:val="center"/>
        <w:rPr>
          <w:rFonts w:ascii="Palatino Linotype" w:hAnsi="Palatino Linotype" w:cs="Segoe UI Light"/>
          <w:b/>
          <w:sz w:val="21"/>
          <w:szCs w:val="21"/>
          <w:lang w:val="el-GR" w:eastAsia="el-GR"/>
        </w:rPr>
      </w:pPr>
      <w:r w:rsidRPr="000B4723">
        <w:rPr>
          <w:rFonts w:ascii="Palatino Linotype" w:hAnsi="Palatino Linotype" w:cs="Segoe UI Light"/>
          <w:b/>
          <w:sz w:val="21"/>
          <w:szCs w:val="21"/>
          <w:lang w:val="el-GR" w:eastAsia="el-GR"/>
        </w:rPr>
        <w:t>ΑΝΑΚΟΙΝΩΣΗ</w:t>
      </w:r>
    </w:p>
    <w:p w:rsidR="0027067C" w:rsidRPr="003E4AD9" w:rsidRDefault="000B4723" w:rsidP="0027067C">
      <w:pPr>
        <w:spacing w:before="100" w:beforeAutospacing="1" w:after="100" w:afterAutospacing="1" w:line="240" w:lineRule="auto"/>
        <w:jc w:val="both"/>
        <w:rPr>
          <w:rFonts w:ascii="Palatino Linotype" w:hAnsi="Palatino Linotype" w:cs="Times New Roman"/>
          <w:sz w:val="21"/>
          <w:szCs w:val="21"/>
          <w:lang w:val="el-GR" w:eastAsia="el-GR"/>
        </w:rPr>
      </w:pPr>
      <w:r w:rsidRPr="000B4723">
        <w:rPr>
          <w:rFonts w:ascii="Palatino Linotype" w:hAnsi="Palatino Linotype" w:cs="Segoe UI Light"/>
          <w:sz w:val="21"/>
          <w:szCs w:val="21"/>
          <w:lang w:val="el-GR" w:eastAsia="el-GR"/>
        </w:rPr>
        <w:t xml:space="preserve">Από το Υπουργείο Παιδείας  και Θρησκευμάτων ανακοινώθηκε ότι </w:t>
      </w:r>
      <w:r w:rsidRPr="000B4723">
        <w:rPr>
          <w:rFonts w:ascii="Palatino Linotype" w:hAnsi="Palatino Linotype" w:cs="Segoe UI Light"/>
          <w:b/>
          <w:sz w:val="21"/>
          <w:szCs w:val="21"/>
          <w:lang w:val="el-GR" w:eastAsia="el-GR"/>
        </w:rPr>
        <w:t>ξεκινά η εγγραφή</w:t>
      </w:r>
      <w:r w:rsidRPr="000B4723">
        <w:rPr>
          <w:rFonts w:ascii="Palatino Linotype" w:hAnsi="Palatino Linotype" w:cs="Segoe UI Light"/>
          <w:sz w:val="21"/>
          <w:szCs w:val="21"/>
          <w:lang w:val="el-GR" w:eastAsia="el-GR"/>
        </w:rPr>
        <w:t xml:space="preserve"> των επιτυχόντων των Π</w:t>
      </w:r>
      <w:r w:rsidR="00642045" w:rsidRPr="003E4AD9">
        <w:rPr>
          <w:rFonts w:ascii="Palatino Linotype" w:hAnsi="Palatino Linotype" w:cs="Segoe UI Light"/>
          <w:sz w:val="21"/>
          <w:szCs w:val="21"/>
          <w:lang w:val="el-GR" w:eastAsia="el-GR"/>
        </w:rPr>
        <w:t>ανελλαδικών Εξετάσεων έτους 2021</w:t>
      </w:r>
      <w:r w:rsidRPr="000B4723">
        <w:rPr>
          <w:rFonts w:ascii="Palatino Linotype" w:hAnsi="Palatino Linotype" w:cs="Segoe UI Light"/>
          <w:sz w:val="21"/>
          <w:szCs w:val="21"/>
          <w:lang w:val="el-GR" w:eastAsia="el-GR"/>
        </w:rPr>
        <w:t xml:space="preserve"> στις Σχολές και τα Τμήματα της Τριτοβάθμιας Εκπαίδευσης η οποία θα πραγματοποιηθεί ηλεκτρονικά, κατά το διάστημα </w:t>
      </w:r>
      <w:r w:rsidR="0027067C" w:rsidRPr="003E4AD9">
        <w:rPr>
          <w:rFonts w:ascii="Palatino Linotype" w:hAnsi="Palatino Linotype" w:cs="Segoe UI Light"/>
          <w:b/>
          <w:bCs/>
          <w:sz w:val="21"/>
          <w:szCs w:val="21"/>
          <w:u w:val="single"/>
          <w:lang w:val="el-GR" w:eastAsia="el-GR"/>
        </w:rPr>
        <w:t xml:space="preserve">από </w:t>
      </w:r>
      <w:r w:rsidR="0027067C" w:rsidRPr="003E4AD9">
        <w:rPr>
          <w:rFonts w:ascii="Palatino Linotype" w:hAnsi="Palatino Linotype" w:cs="Times New Roman"/>
          <w:b/>
          <w:bCs/>
          <w:color w:val="333333"/>
          <w:sz w:val="21"/>
          <w:szCs w:val="21"/>
          <w:u w:val="single"/>
          <w:lang w:val="el-GR" w:eastAsia="el-GR"/>
        </w:rPr>
        <w:t>Πέμπτη 16 Σεπτεμβρίου 2021</w:t>
      </w:r>
      <w:r w:rsidR="0027067C" w:rsidRPr="003E4AD9">
        <w:rPr>
          <w:rFonts w:ascii="Palatino Linotype" w:hAnsi="Palatino Linotype" w:cs="Times New Roman"/>
          <w:b/>
          <w:bCs/>
          <w:color w:val="333333"/>
          <w:sz w:val="21"/>
          <w:szCs w:val="21"/>
          <w:u w:val="single"/>
          <w:lang w:eastAsia="el-GR"/>
        </w:rPr>
        <w:t> </w:t>
      </w:r>
      <w:r w:rsidR="0027067C" w:rsidRPr="003E4AD9">
        <w:rPr>
          <w:rFonts w:ascii="Palatino Linotype" w:hAnsi="Palatino Linotype" w:cs="Times New Roman"/>
          <w:b/>
          <w:bCs/>
          <w:color w:val="333333"/>
          <w:sz w:val="21"/>
          <w:szCs w:val="21"/>
          <w:u w:val="single"/>
          <w:lang w:val="el-GR" w:eastAsia="el-GR"/>
        </w:rPr>
        <w:t xml:space="preserve"> έως και Παρασκευή 24 Σεπτεμβρίου 2021 και ώρα 15:00. </w:t>
      </w:r>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sz w:val="21"/>
          <w:szCs w:val="21"/>
          <w:lang w:val="el-GR" w:eastAsia="el-GR"/>
        </w:rPr>
      </w:pPr>
      <w:r w:rsidRPr="003E4AD9">
        <w:rPr>
          <w:rFonts w:ascii="Palatino Linotype" w:hAnsi="Palatino Linotype" w:cs="Times New Roman"/>
          <w:color w:val="333333"/>
          <w:sz w:val="21"/>
          <w:szCs w:val="21"/>
          <w:lang w:val="el-GR" w:eastAsia="el-GR"/>
        </w:rPr>
        <w:t xml:space="preserve">Η εγγραφή των επιτυχόντων πραγματοποιείται στο ανωτέρω διάστημα </w:t>
      </w:r>
      <w:r w:rsidRPr="003E4AD9">
        <w:rPr>
          <w:rFonts w:ascii="Palatino Linotype" w:hAnsi="Palatino Linotype" w:cs="Times New Roman"/>
          <w:b/>
          <w:color w:val="333333"/>
          <w:sz w:val="21"/>
          <w:szCs w:val="21"/>
          <w:u w:val="single"/>
          <w:lang w:val="el-GR" w:eastAsia="el-GR"/>
        </w:rPr>
        <w:t>υποχρεωτικά ηλεκτρονικά</w:t>
      </w:r>
      <w:r w:rsidRPr="003E4AD9">
        <w:rPr>
          <w:rFonts w:ascii="Palatino Linotype" w:hAnsi="Palatino Linotype" w:cs="Times New Roman"/>
          <w:color w:val="333333"/>
          <w:sz w:val="21"/>
          <w:szCs w:val="21"/>
          <w:u w:val="single"/>
          <w:lang w:val="el-GR" w:eastAsia="el-GR"/>
        </w:rPr>
        <w:t>,</w:t>
      </w:r>
      <w:r w:rsidRPr="003E4AD9">
        <w:rPr>
          <w:rFonts w:ascii="Palatino Linotype" w:hAnsi="Palatino Linotype" w:cs="Times New Roman"/>
          <w:color w:val="333333"/>
          <w:sz w:val="21"/>
          <w:szCs w:val="21"/>
          <w:u w:val="single"/>
          <w:lang w:eastAsia="el-GR"/>
        </w:rPr>
        <w:t> </w:t>
      </w:r>
      <w:r w:rsidRPr="003E4AD9">
        <w:rPr>
          <w:rFonts w:ascii="Palatino Linotype" w:hAnsi="Palatino Linotype" w:cs="Times New Roman"/>
          <w:color w:val="333333"/>
          <w:sz w:val="21"/>
          <w:szCs w:val="21"/>
          <w:u w:val="single"/>
          <w:lang w:val="el-GR" w:eastAsia="el-GR"/>
        </w:rPr>
        <w:t xml:space="preserve"> μέσω του Πληροφοριακού Συστήματος Ηλεκτρονικών Εγγραφών 2021. </w:t>
      </w:r>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color w:val="333333"/>
          <w:sz w:val="21"/>
          <w:szCs w:val="21"/>
          <w:lang w:val="el-GR" w:eastAsia="el-GR"/>
        </w:rPr>
      </w:pPr>
      <w:r w:rsidRPr="003E4AD9">
        <w:rPr>
          <w:rFonts w:ascii="Palatino Linotype" w:hAnsi="Palatino Linotype" w:cs="Times New Roman"/>
          <w:color w:val="333333"/>
          <w:sz w:val="21"/>
          <w:szCs w:val="21"/>
          <w:lang w:val="el-GR" w:eastAsia="el-GR"/>
        </w:rPr>
        <w:t>Οι επιτυχόντες μπορούν να έχουν πρόσβαση στο Πληροφοριακό Σύστημα Ηλεκτρονικές Εγγραφές 2021</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του Υπουργείου Παιδείας και Θρησκευμάτων στην ηλεκτρονική διεύθυνση </w:t>
      </w:r>
    </w:p>
    <w:p w:rsidR="0027067C" w:rsidRPr="003E4AD9" w:rsidRDefault="0027067C" w:rsidP="0027067C">
      <w:pPr>
        <w:shd w:val="clear" w:color="auto" w:fill="FAFAFA"/>
        <w:spacing w:before="100" w:beforeAutospacing="1" w:after="180" w:line="330" w:lineRule="atLeast"/>
        <w:jc w:val="center"/>
        <w:rPr>
          <w:rFonts w:ascii="Palatino Linotype" w:hAnsi="Palatino Linotype" w:cs="Times New Roman"/>
          <w:b/>
          <w:color w:val="333333"/>
          <w:sz w:val="21"/>
          <w:szCs w:val="21"/>
          <w:lang w:val="el-GR" w:eastAsia="el-GR"/>
        </w:rPr>
      </w:pPr>
      <w:hyperlink r:id="rId7" w:history="1">
        <w:r w:rsidRPr="003E4AD9">
          <w:rPr>
            <w:rStyle w:val="-"/>
            <w:rFonts w:ascii="Palatino Linotype" w:hAnsi="Palatino Linotype" w:cs="Times New Roman"/>
            <w:b/>
            <w:color w:val="008080"/>
            <w:sz w:val="21"/>
            <w:szCs w:val="21"/>
            <w:lang w:eastAsia="el-GR"/>
          </w:rPr>
          <w:t>https</w:t>
        </w:r>
        <w:r w:rsidRPr="003E4AD9">
          <w:rPr>
            <w:rStyle w:val="-"/>
            <w:rFonts w:ascii="Palatino Linotype" w:hAnsi="Palatino Linotype" w:cs="Times New Roman"/>
            <w:b/>
            <w:color w:val="008080"/>
            <w:sz w:val="21"/>
            <w:szCs w:val="21"/>
            <w:lang w:val="el-GR" w:eastAsia="el-GR"/>
          </w:rPr>
          <w:t>://</w:t>
        </w:r>
        <w:r w:rsidRPr="003E4AD9">
          <w:rPr>
            <w:rStyle w:val="-"/>
            <w:rFonts w:ascii="Palatino Linotype" w:hAnsi="Palatino Linotype" w:cs="Times New Roman"/>
            <w:b/>
            <w:color w:val="008080"/>
            <w:sz w:val="21"/>
            <w:szCs w:val="21"/>
            <w:lang w:eastAsia="el-GR"/>
          </w:rPr>
          <w:t>eregister</w:t>
        </w:r>
        <w:r w:rsidRPr="003E4AD9">
          <w:rPr>
            <w:rStyle w:val="-"/>
            <w:rFonts w:ascii="Palatino Linotype" w:hAnsi="Palatino Linotype" w:cs="Times New Roman"/>
            <w:b/>
            <w:color w:val="008080"/>
            <w:sz w:val="21"/>
            <w:szCs w:val="21"/>
            <w:lang w:val="el-GR" w:eastAsia="el-GR"/>
          </w:rPr>
          <w:t>.</w:t>
        </w:r>
        <w:r w:rsidRPr="003E4AD9">
          <w:rPr>
            <w:rStyle w:val="-"/>
            <w:rFonts w:ascii="Palatino Linotype" w:hAnsi="Palatino Linotype" w:cs="Times New Roman"/>
            <w:b/>
            <w:color w:val="008080"/>
            <w:sz w:val="21"/>
            <w:szCs w:val="21"/>
            <w:lang w:eastAsia="el-GR"/>
          </w:rPr>
          <w:t>it</w:t>
        </w:r>
        <w:r w:rsidRPr="003E4AD9">
          <w:rPr>
            <w:rStyle w:val="-"/>
            <w:rFonts w:ascii="Palatino Linotype" w:hAnsi="Palatino Linotype" w:cs="Times New Roman"/>
            <w:b/>
            <w:color w:val="008080"/>
            <w:sz w:val="21"/>
            <w:szCs w:val="21"/>
            <w:lang w:val="el-GR" w:eastAsia="el-GR"/>
          </w:rPr>
          <w:t>.</w:t>
        </w:r>
        <w:r w:rsidRPr="003E4AD9">
          <w:rPr>
            <w:rStyle w:val="-"/>
            <w:rFonts w:ascii="Palatino Linotype" w:hAnsi="Palatino Linotype" w:cs="Times New Roman"/>
            <w:b/>
            <w:color w:val="008080"/>
            <w:sz w:val="21"/>
            <w:szCs w:val="21"/>
            <w:lang w:eastAsia="el-GR"/>
          </w:rPr>
          <w:t>minedu</w:t>
        </w:r>
        <w:r w:rsidRPr="003E4AD9">
          <w:rPr>
            <w:rStyle w:val="-"/>
            <w:rFonts w:ascii="Palatino Linotype" w:hAnsi="Palatino Linotype" w:cs="Times New Roman"/>
            <w:b/>
            <w:color w:val="008080"/>
            <w:sz w:val="21"/>
            <w:szCs w:val="21"/>
            <w:lang w:val="el-GR" w:eastAsia="el-GR"/>
          </w:rPr>
          <w:t>.</w:t>
        </w:r>
        <w:r w:rsidRPr="003E4AD9">
          <w:rPr>
            <w:rStyle w:val="-"/>
            <w:rFonts w:ascii="Palatino Linotype" w:hAnsi="Palatino Linotype" w:cs="Times New Roman"/>
            <w:b/>
            <w:color w:val="008080"/>
            <w:sz w:val="21"/>
            <w:szCs w:val="21"/>
            <w:lang w:eastAsia="el-GR"/>
          </w:rPr>
          <w:t>gov</w:t>
        </w:r>
        <w:r w:rsidRPr="003E4AD9">
          <w:rPr>
            <w:rStyle w:val="-"/>
            <w:rFonts w:ascii="Palatino Linotype" w:hAnsi="Palatino Linotype" w:cs="Times New Roman"/>
            <w:b/>
            <w:color w:val="008080"/>
            <w:sz w:val="21"/>
            <w:szCs w:val="21"/>
            <w:lang w:val="el-GR" w:eastAsia="el-GR"/>
          </w:rPr>
          <w:t>.</w:t>
        </w:r>
        <w:r w:rsidRPr="003E4AD9">
          <w:rPr>
            <w:rStyle w:val="-"/>
            <w:rFonts w:ascii="Palatino Linotype" w:hAnsi="Palatino Linotype" w:cs="Times New Roman"/>
            <w:b/>
            <w:color w:val="008080"/>
            <w:sz w:val="21"/>
            <w:szCs w:val="21"/>
            <w:lang w:eastAsia="el-GR"/>
          </w:rPr>
          <w:t>gr</w:t>
        </w:r>
      </w:hyperlink>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sz w:val="21"/>
          <w:szCs w:val="21"/>
          <w:lang w:val="el-GR" w:eastAsia="el-GR"/>
        </w:rPr>
      </w:pPr>
      <w:r w:rsidRPr="003E4AD9">
        <w:rPr>
          <w:rFonts w:ascii="Palatino Linotype" w:hAnsi="Palatino Linotype" w:cs="Times New Roman"/>
          <w:b/>
          <w:color w:val="333333"/>
          <w:sz w:val="21"/>
          <w:szCs w:val="21"/>
          <w:lang w:val="el-GR" w:eastAsia="el-GR"/>
        </w:rPr>
        <w:t>Για την είσοδό τους</w:t>
      </w:r>
      <w:r w:rsidRPr="003E4AD9">
        <w:rPr>
          <w:rFonts w:ascii="Palatino Linotype" w:hAnsi="Palatino Linotype" w:cs="Times New Roman"/>
          <w:b/>
          <w:color w:val="333333"/>
          <w:sz w:val="21"/>
          <w:szCs w:val="21"/>
          <w:lang w:eastAsia="el-GR"/>
        </w:rPr>
        <w:t> </w:t>
      </w:r>
      <w:r w:rsidRPr="003E4AD9">
        <w:rPr>
          <w:rFonts w:ascii="Palatino Linotype" w:hAnsi="Palatino Linotype" w:cs="Times New Roman"/>
          <w:b/>
          <w:color w:val="333333"/>
          <w:sz w:val="21"/>
          <w:szCs w:val="21"/>
          <w:lang w:val="el-GR" w:eastAsia="el-GR"/>
        </w:rPr>
        <w:t xml:space="preserve"> στην ηλεκτρονική εφαρμογή οι υποψήφιοι εισάγουν τον 8ψηψιο κωδικό εξετάσεων υποψηφίου και τον ίδιο κωδικό πρόσβασης (</w:t>
      </w:r>
      <w:r w:rsidRPr="003E4AD9">
        <w:rPr>
          <w:rFonts w:ascii="Palatino Linotype" w:hAnsi="Palatino Linotype" w:cs="Times New Roman"/>
          <w:b/>
          <w:color w:val="333333"/>
          <w:sz w:val="21"/>
          <w:szCs w:val="21"/>
          <w:lang w:eastAsia="el-GR"/>
        </w:rPr>
        <w:t>password</w:t>
      </w:r>
      <w:r w:rsidRPr="003E4AD9">
        <w:rPr>
          <w:rFonts w:ascii="Palatino Linotype" w:hAnsi="Palatino Linotype" w:cs="Times New Roman"/>
          <w:b/>
          <w:color w:val="333333"/>
          <w:sz w:val="21"/>
          <w:szCs w:val="21"/>
          <w:lang w:val="el-GR" w:eastAsia="el-GR"/>
        </w:rPr>
        <w:t>) που χρησιμοποίησαν για την εισαγωγή τους στην ηλεκτρονική εφαρμογή του Μηχανογραφικού Δελτίου.</w:t>
      </w:r>
      <w:r w:rsidRPr="003E4AD9">
        <w:rPr>
          <w:rFonts w:ascii="Palatino Linotype" w:hAnsi="Palatino Linotype" w:cs="Times New Roman"/>
          <w:color w:val="333333"/>
          <w:sz w:val="21"/>
          <w:szCs w:val="21"/>
          <w:lang w:val="el-GR" w:eastAsia="el-GR"/>
        </w:rPr>
        <w:t xml:space="preserve"> Η εφαρμογή θα βρίσκεται σε λειτουργία από σήμερα, Πέμπτη 16</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Σεπτεμβρίου 2021, μετά τις 12:00 το μεσημέρι.</w:t>
      </w:r>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sz w:val="21"/>
          <w:szCs w:val="21"/>
          <w:lang w:val="el-GR" w:eastAsia="el-GR"/>
        </w:rPr>
      </w:pPr>
      <w:r w:rsidRPr="003E4AD9">
        <w:rPr>
          <w:rFonts w:ascii="Palatino Linotype" w:hAnsi="Palatino Linotype" w:cs="Times New Roman"/>
          <w:color w:val="333333"/>
          <w:sz w:val="21"/>
          <w:szCs w:val="21"/>
          <w:lang w:val="el-GR" w:eastAsia="el-GR"/>
        </w:rPr>
        <w:t>Για την πρόσβαση στην ηλεκτρονική εφαρμογή οι σχολικές μονάδες θα παρέχουν υποστήριξη στους επιτυχόντες, όσον αφορά στους κωδικούς πρόσβασης, ενώ παρέχεται και</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αναλυτικό εγχειρίδιο χρήσης για τη διευκόλυνσή τους, καθώς και συνοπτικές οδηγίες σε κάθε βήμα.</w:t>
      </w:r>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sz w:val="21"/>
          <w:szCs w:val="21"/>
          <w:lang w:val="el-GR" w:eastAsia="el-GR"/>
        </w:rPr>
      </w:pPr>
      <w:r w:rsidRPr="003E4AD9">
        <w:rPr>
          <w:rFonts w:ascii="Palatino Linotype" w:hAnsi="Palatino Linotype" w:cs="Times New Roman"/>
          <w:b/>
          <w:color w:val="333333"/>
          <w:sz w:val="21"/>
          <w:szCs w:val="21"/>
          <w:lang w:val="el-GR" w:eastAsia="el-GR"/>
        </w:rPr>
        <w:t>Στην περίπτωση που οι επιτυχόντες είχαν εγγραφεί από προηγούμενο έτος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Τμήμα ή Σχολή</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της </w:t>
      </w:r>
      <w:r w:rsidRPr="003E4AD9">
        <w:rPr>
          <w:rFonts w:ascii="Palatino Linotype" w:hAnsi="Palatino Linotype" w:cs="Times New Roman"/>
          <w:color w:val="333333"/>
          <w:sz w:val="21"/>
          <w:szCs w:val="21"/>
          <w:lang w:val="el-GR" w:eastAsia="el-GR"/>
        </w:rPr>
        <w:lastRenderedPageBreak/>
        <w:t>προηγούμενης εγγραφής .</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Οι εγγεγραμμένοι φοιτητές σε Τμήματα καταργηθέντων ΤΕΙ θα αιτούνται τη διαγραφή τους, πρώτα αναζητώντας το Ίδρυμα (Πανεπιστήμιο) στο οποίο εντάχθηκε το παλαιό Τμήμα και εν συνεχεία το παλαιό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των πρώην ΤΕΙ με τα Πανεπιστήμια</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στα οποία έχουν ενταχθεί μέχρι την ολοκλήρωση της μεταβατικής λειτουργίας τους.</w:t>
      </w:r>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sz w:val="21"/>
          <w:szCs w:val="21"/>
          <w:lang w:val="el-GR" w:eastAsia="el-GR"/>
        </w:rPr>
      </w:pPr>
      <w:r w:rsidRPr="003E4AD9">
        <w:rPr>
          <w:rFonts w:ascii="Palatino Linotype" w:hAnsi="Palatino Linotype" w:cs="Times New Roman"/>
          <w:color w:val="333333"/>
          <w:sz w:val="21"/>
          <w:szCs w:val="21"/>
          <w:lang w:val="el-GR" w:eastAsia="el-GR"/>
        </w:rPr>
        <w:t>Η αίτηση εγγραφής των επιτυχόντων μέσω του Πληροφοριακού Συστήματος</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του Υπουργείου Παιδείας και Θρησκευμάτων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διαλειτουργικότητας με το Εθνικό Μητρώο ΑΜΚΑ. Μεταξύ των υπόλοιπων στοιχείων που ο χρήστης καλείται να συμπληρώσει στην ηλεκτρονική</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αίτησης εγγραφής του, είναι ο αριθμός ΑΔΤ ή Διαβατηρίου, ο οποίος συνήθως εμφανίζεται προσυμπληρωμένος</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με την αντίστοιχη τιμή, που ο ίδιος χρήστης συμπλήρωσε στο Μηχανογραφικό Δελτίο του, διατηρώντας όμως τη δυνατότητα τροποποίησης. </w:t>
      </w:r>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sz w:val="21"/>
          <w:szCs w:val="21"/>
          <w:lang w:val="el-GR" w:eastAsia="el-GR"/>
        </w:rPr>
      </w:pPr>
      <w:r w:rsidRPr="003E4AD9">
        <w:rPr>
          <w:rFonts w:ascii="Palatino Linotype" w:hAnsi="Palatino Linotype" w:cs="Times New Roman"/>
          <w:color w:val="333333"/>
          <w:sz w:val="21"/>
          <w:szCs w:val="21"/>
          <w:lang w:val="el-GR" w:eastAsia="el-GR"/>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w:t>
      </w:r>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sz w:val="21"/>
          <w:szCs w:val="21"/>
          <w:lang w:val="el-GR" w:eastAsia="el-GR"/>
        </w:rPr>
      </w:pPr>
      <w:r w:rsidRPr="003E4AD9">
        <w:rPr>
          <w:rFonts w:ascii="Palatino Linotype" w:hAnsi="Palatino Linotype" w:cs="Times New Roman"/>
          <w:color w:val="333333"/>
          <w:sz w:val="21"/>
          <w:szCs w:val="21"/>
          <w:lang w:val="el-GR" w:eastAsia="el-GR"/>
        </w:rPr>
        <w:t>Επισημαίνεται, ότι για πρώτη φορά φέτος, παρέχεται η δυνατότητα αναίρεσης αίτησης εγγραφής που έχει καταχωρισθεί και έχει λάβει αριθμό πρωτοκόλλου.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την υποβολή νέας. Για τη διαδικασία της αναίρεσης ο χρήστης χρειάζεται να συμπληρώσει τον8ψηφιο κωδικό υποψηφίου και τον Αρ.Πρωτ. της προς κατάργηση αίτησης.</w:t>
      </w:r>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sz w:val="21"/>
          <w:szCs w:val="21"/>
          <w:lang w:val="el-GR" w:eastAsia="el-GR"/>
        </w:rPr>
      </w:pPr>
      <w:r w:rsidRPr="003E4AD9">
        <w:rPr>
          <w:rFonts w:ascii="Palatino Linotype" w:hAnsi="Palatino Linotype" w:cs="Times New Roman"/>
          <w:color w:val="333333"/>
          <w:sz w:val="21"/>
          <w:szCs w:val="21"/>
          <w:lang w:val="el-GR" w:eastAsia="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27067C" w:rsidRPr="003E4AD9" w:rsidRDefault="0027067C" w:rsidP="0027067C">
      <w:pPr>
        <w:shd w:val="clear" w:color="auto" w:fill="FAFAFA"/>
        <w:spacing w:before="100" w:beforeAutospacing="1" w:after="180" w:line="330" w:lineRule="atLeast"/>
        <w:jc w:val="both"/>
        <w:rPr>
          <w:rFonts w:ascii="Palatino Linotype" w:hAnsi="Palatino Linotype" w:cs="Times New Roman"/>
          <w:sz w:val="21"/>
          <w:szCs w:val="21"/>
          <w:lang w:val="el-GR" w:eastAsia="el-GR"/>
        </w:rPr>
      </w:pPr>
      <w:r w:rsidRPr="003E4AD9">
        <w:rPr>
          <w:rFonts w:ascii="Palatino Linotype" w:hAnsi="Palatino Linotype" w:cs="Times New Roman"/>
          <w:color w:val="333333"/>
          <w:sz w:val="21"/>
          <w:szCs w:val="21"/>
          <w:lang w:val="el-GR" w:eastAsia="el-GR"/>
        </w:rPr>
        <w:t>Από το Υπουργείο Παιδείας και Θρησκευμάτων ανακοινώνεται επίσης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2021-2022, πραγματοποιείται μέσω της ίδιας ηλεκτρονικής εφαρμογής και κατά το ίδιο χρονικό διάστημα, δηλαδή από 16</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έως και 24 Σεπτεμβρίου 2021. Για την ολοκλήρωση της εγγραφής τους οι εισαχθέντες στην Τριτοβάθμια Εκπαίδευση με την ειδική κατηγορία των Ελλήνων Πολιτών </w:t>
      </w:r>
      <w:r w:rsidRPr="003E4AD9">
        <w:rPr>
          <w:rFonts w:ascii="Palatino Linotype" w:hAnsi="Palatino Linotype" w:cs="Times New Roman"/>
          <w:color w:val="333333"/>
          <w:sz w:val="21"/>
          <w:szCs w:val="21"/>
          <w:lang w:val="el-GR" w:eastAsia="el-GR"/>
        </w:rPr>
        <w:lastRenderedPageBreak/>
        <w:t>της Μουσουλμανικής Μειονότητας της Θράκης, οφείλουν στο ίδιο διάστημα υποβολής της αίτησης ηλεκτρονικής εγγραφής (16 έως 24/09/2021) να αποστείλουν με ταχυμεταφορά (</w:t>
      </w:r>
      <w:r w:rsidRPr="003E4AD9">
        <w:rPr>
          <w:rFonts w:ascii="Palatino Linotype" w:hAnsi="Palatino Linotype" w:cs="Times New Roman"/>
          <w:color w:val="333333"/>
          <w:sz w:val="21"/>
          <w:szCs w:val="21"/>
          <w:lang w:eastAsia="el-GR"/>
        </w:rPr>
        <w:t>courier</w:t>
      </w:r>
      <w:r w:rsidRPr="003E4AD9">
        <w:rPr>
          <w:rFonts w:ascii="Palatino Linotype" w:hAnsi="Palatino Linotype" w:cs="Times New Roman"/>
          <w:color w:val="333333"/>
          <w:sz w:val="21"/>
          <w:szCs w:val="21"/>
          <w:lang w:val="el-GR" w:eastAsia="el-GR"/>
        </w:rPr>
        <w:t>) ή να καταθέσουν αυτοπροσώπως στη Γραμματεία του Τμήματος / Σχολής επιτυχίας τους</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σχετική βεβαίωση, ότι είναι εγγεγραμμένοι στα δημοτολόγια Δήμου του Νομού Ξάνθης, Ροδόπης ή</w:t>
      </w:r>
      <w:r w:rsidRPr="003E4AD9">
        <w:rPr>
          <w:rFonts w:ascii="Palatino Linotype" w:hAnsi="Palatino Linotype" w:cs="Times New Roman"/>
          <w:color w:val="333333"/>
          <w:sz w:val="21"/>
          <w:szCs w:val="21"/>
          <w:lang w:eastAsia="el-GR"/>
        </w:rPr>
        <w:t> </w:t>
      </w:r>
      <w:r w:rsidRPr="003E4AD9">
        <w:rPr>
          <w:rFonts w:ascii="Palatino Linotype" w:hAnsi="Palatino Linotype" w:cs="Times New Roman"/>
          <w:color w:val="333333"/>
          <w:sz w:val="21"/>
          <w:szCs w:val="21"/>
          <w:lang w:val="el-GR" w:eastAsia="el-GR"/>
        </w:rPr>
        <w:t xml:space="preserve">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ανωτέρων Νομών.</w:t>
      </w:r>
    </w:p>
    <w:p w:rsidR="000B4723" w:rsidRPr="000B4723" w:rsidRDefault="000B4723" w:rsidP="000B4723">
      <w:pPr>
        <w:spacing w:after="0" w:line="240" w:lineRule="auto"/>
        <w:jc w:val="both"/>
        <w:rPr>
          <w:rFonts w:ascii="Palatino Linotype" w:hAnsi="Palatino Linotype" w:cs="Segoe UI Light"/>
          <w:sz w:val="21"/>
          <w:szCs w:val="21"/>
          <w:lang w:val="el-GR"/>
        </w:rPr>
      </w:pPr>
    </w:p>
    <w:p w:rsidR="000B4723" w:rsidRPr="000B4723" w:rsidRDefault="0027067C" w:rsidP="000B4723">
      <w:pPr>
        <w:spacing w:after="0" w:line="240" w:lineRule="auto"/>
        <w:ind w:left="4320"/>
        <w:jc w:val="center"/>
        <w:rPr>
          <w:rFonts w:ascii="Palatino Linotype" w:hAnsi="Palatino Linotype" w:cs="Calibri"/>
          <w:sz w:val="21"/>
          <w:szCs w:val="21"/>
          <w:lang w:val="el-GR"/>
        </w:rPr>
      </w:pPr>
      <w:r w:rsidRPr="003E4AD9">
        <w:rPr>
          <w:rFonts w:ascii="Palatino Linotype" w:hAnsi="Palatino Linotype" w:cs="Calibri"/>
          <w:sz w:val="21"/>
          <w:szCs w:val="21"/>
          <w:lang w:val="el-GR"/>
        </w:rPr>
        <w:t xml:space="preserve">                   </w:t>
      </w:r>
      <w:r w:rsidR="000B4723" w:rsidRPr="000B4723">
        <w:rPr>
          <w:rFonts w:ascii="Palatino Linotype" w:hAnsi="Palatino Linotype" w:cs="Calibri"/>
          <w:sz w:val="21"/>
          <w:szCs w:val="21"/>
          <w:lang w:val="el-GR"/>
        </w:rPr>
        <w:t>Καλή Ακαδημαϊκή Χρονιά</w:t>
      </w:r>
    </w:p>
    <w:p w:rsidR="000B4723" w:rsidRPr="000B4723" w:rsidRDefault="000B4723" w:rsidP="000B4723">
      <w:pPr>
        <w:spacing w:after="0" w:line="240" w:lineRule="auto"/>
        <w:jc w:val="right"/>
        <w:rPr>
          <w:rFonts w:ascii="Palatino Linotype" w:hAnsi="Palatino Linotype" w:cs="Calibri"/>
          <w:sz w:val="21"/>
          <w:szCs w:val="21"/>
          <w:lang w:val="el-GR"/>
        </w:rPr>
      </w:pPr>
      <w:r w:rsidRPr="000B4723">
        <w:rPr>
          <w:rFonts w:ascii="Palatino Linotype" w:hAnsi="Palatino Linotype" w:cs="Calibri"/>
          <w:sz w:val="21"/>
          <w:szCs w:val="21"/>
          <w:lang w:val="el-GR"/>
        </w:rPr>
        <w:t xml:space="preserve"> </w:t>
      </w:r>
      <w:r w:rsidR="00B71FBA" w:rsidRPr="003E4AD9">
        <w:rPr>
          <w:rFonts w:ascii="Palatino Linotype" w:hAnsi="Palatino Linotype" w:cs="Calibri"/>
          <w:sz w:val="21"/>
          <w:szCs w:val="21"/>
          <w:lang w:val="el-GR"/>
        </w:rPr>
        <w:t xml:space="preserve">&amp; </w:t>
      </w:r>
      <w:r w:rsidRPr="000B4723">
        <w:rPr>
          <w:rFonts w:ascii="Palatino Linotype" w:hAnsi="Palatino Linotype" w:cs="Calibri"/>
          <w:sz w:val="21"/>
          <w:szCs w:val="21"/>
          <w:lang w:val="el-GR"/>
        </w:rPr>
        <w:t>Συγχαρητήρια για την Επιτυχία σας!</w:t>
      </w:r>
    </w:p>
    <w:p w:rsidR="000B4723" w:rsidRPr="000B4723" w:rsidRDefault="000B4723" w:rsidP="000B4723">
      <w:pPr>
        <w:spacing w:after="0" w:line="240" w:lineRule="auto"/>
        <w:jc w:val="both"/>
        <w:rPr>
          <w:rFonts w:ascii="Palatino Linotype" w:hAnsi="Palatino Linotype" w:cs="Calibri"/>
          <w:sz w:val="21"/>
          <w:szCs w:val="21"/>
          <w:lang w:val="el-GR"/>
        </w:rPr>
      </w:pPr>
      <w:r w:rsidRPr="000B4723">
        <w:rPr>
          <w:rFonts w:ascii="Palatino Linotype" w:hAnsi="Palatino Linotype" w:cs="Calibri"/>
          <w:sz w:val="21"/>
          <w:szCs w:val="21"/>
          <w:lang w:val="el-GR"/>
        </w:rPr>
        <w:t xml:space="preserve">                                                                                                  </w:t>
      </w:r>
      <w:r w:rsidR="0027067C" w:rsidRPr="003E4AD9">
        <w:rPr>
          <w:rFonts w:ascii="Palatino Linotype" w:hAnsi="Palatino Linotype" w:cs="Calibri"/>
          <w:sz w:val="21"/>
          <w:szCs w:val="21"/>
          <w:lang w:val="el-GR"/>
        </w:rPr>
        <w:t xml:space="preserve">                        </w:t>
      </w:r>
      <w:r w:rsidRPr="000B4723">
        <w:rPr>
          <w:rFonts w:ascii="Palatino Linotype" w:hAnsi="Palatino Linotype" w:cs="Calibri"/>
          <w:sz w:val="21"/>
          <w:szCs w:val="21"/>
          <w:lang w:val="el-GR"/>
        </w:rPr>
        <w:t>Γραμματεία ΤΜΟΔ</w:t>
      </w:r>
    </w:p>
    <w:p w:rsidR="00974ACE" w:rsidRPr="003E4AD9" w:rsidRDefault="00974ACE">
      <w:pPr>
        <w:rPr>
          <w:sz w:val="21"/>
          <w:szCs w:val="21"/>
          <w:lang w:val="el-GR"/>
        </w:rPr>
      </w:pPr>
    </w:p>
    <w:sectPr w:rsidR="00974ACE" w:rsidRPr="003E4AD9" w:rsidSect="007014D1">
      <w:pgSz w:w="12240" w:h="15840"/>
      <w:pgMar w:top="284" w:right="1440" w:bottom="1440"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E8" w:rsidRDefault="009F37E8" w:rsidP="00B40EE7">
      <w:pPr>
        <w:spacing w:after="0" w:line="240" w:lineRule="auto"/>
      </w:pPr>
      <w:r>
        <w:separator/>
      </w:r>
    </w:p>
  </w:endnote>
  <w:endnote w:type="continuationSeparator" w:id="0">
    <w:p w:rsidR="009F37E8" w:rsidRDefault="009F37E8" w:rsidP="00B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Segoe UI Light">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E8" w:rsidRDefault="009F37E8" w:rsidP="00B40EE7">
      <w:pPr>
        <w:spacing w:after="0" w:line="240" w:lineRule="auto"/>
      </w:pPr>
      <w:r>
        <w:separator/>
      </w:r>
    </w:p>
  </w:footnote>
  <w:footnote w:type="continuationSeparator" w:id="0">
    <w:p w:rsidR="009F37E8" w:rsidRDefault="009F37E8" w:rsidP="00B40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033B"/>
    <w:rsid w:val="0000210F"/>
    <w:rsid w:val="00096A8B"/>
    <w:rsid w:val="000B4723"/>
    <w:rsid w:val="001330FC"/>
    <w:rsid w:val="00217274"/>
    <w:rsid w:val="0027067C"/>
    <w:rsid w:val="002C4BEB"/>
    <w:rsid w:val="002F2E46"/>
    <w:rsid w:val="003E4AD9"/>
    <w:rsid w:val="004D6D24"/>
    <w:rsid w:val="00543224"/>
    <w:rsid w:val="00555628"/>
    <w:rsid w:val="00642045"/>
    <w:rsid w:val="006935CE"/>
    <w:rsid w:val="007014D1"/>
    <w:rsid w:val="00797C3C"/>
    <w:rsid w:val="008B26C7"/>
    <w:rsid w:val="008B4AD5"/>
    <w:rsid w:val="00974ACE"/>
    <w:rsid w:val="0098739B"/>
    <w:rsid w:val="009F37E8"/>
    <w:rsid w:val="00A50EF9"/>
    <w:rsid w:val="00A62F4E"/>
    <w:rsid w:val="00A74788"/>
    <w:rsid w:val="00B40EE7"/>
    <w:rsid w:val="00B63ED4"/>
    <w:rsid w:val="00B71FBA"/>
    <w:rsid w:val="00B82BDA"/>
    <w:rsid w:val="00BC0207"/>
    <w:rsid w:val="00BC47C2"/>
    <w:rsid w:val="00E0390B"/>
    <w:rsid w:val="00EA7D19"/>
    <w:rsid w:val="00F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5B43D4"/>
  <w15:chartTrackingRefBased/>
  <w15:docId w15:val="{41C53A18-9761-4266-82FD-2B7DCAC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EE7"/>
    <w:pPr>
      <w:tabs>
        <w:tab w:val="center" w:pos="4680"/>
        <w:tab w:val="right" w:pos="9360"/>
      </w:tabs>
      <w:spacing w:after="0" w:line="240" w:lineRule="auto"/>
    </w:pPr>
  </w:style>
  <w:style w:type="character" w:customStyle="1" w:styleId="Char">
    <w:name w:val="Κεφαλίδα Char"/>
    <w:basedOn w:val="a0"/>
    <w:link w:val="a3"/>
    <w:uiPriority w:val="99"/>
    <w:rsid w:val="00B40EE7"/>
  </w:style>
  <w:style w:type="paragraph" w:styleId="a4">
    <w:name w:val="footer"/>
    <w:basedOn w:val="a"/>
    <w:link w:val="Char0"/>
    <w:uiPriority w:val="99"/>
    <w:unhideWhenUsed/>
    <w:rsid w:val="00B40EE7"/>
    <w:pPr>
      <w:tabs>
        <w:tab w:val="center" w:pos="4680"/>
        <w:tab w:val="right" w:pos="9360"/>
      </w:tabs>
      <w:spacing w:after="0" w:line="240" w:lineRule="auto"/>
    </w:pPr>
  </w:style>
  <w:style w:type="character" w:customStyle="1" w:styleId="Char0">
    <w:name w:val="Υποσέλιδο Char"/>
    <w:basedOn w:val="a0"/>
    <w:link w:val="a4"/>
    <w:uiPriority w:val="99"/>
    <w:rsid w:val="00B40EE7"/>
  </w:style>
  <w:style w:type="character" w:styleId="-">
    <w:name w:val="Hyperlink"/>
    <w:basedOn w:val="a0"/>
    <w:uiPriority w:val="99"/>
    <w:unhideWhenUsed/>
    <w:rsid w:val="00B40EE7"/>
    <w:rPr>
      <w:color w:val="0563C1" w:themeColor="hyperlink"/>
      <w:u w:val="single"/>
    </w:rPr>
  </w:style>
  <w:style w:type="character" w:styleId="-0">
    <w:name w:val="FollowedHyperlink"/>
    <w:basedOn w:val="a0"/>
    <w:uiPriority w:val="99"/>
    <w:semiHidden/>
    <w:unhideWhenUsed/>
    <w:rsid w:val="00217274"/>
    <w:rPr>
      <w:color w:val="954F72" w:themeColor="followedHyperlink"/>
      <w:u w:val="single"/>
    </w:rPr>
  </w:style>
  <w:style w:type="character" w:customStyle="1" w:styleId="fontstyle01">
    <w:name w:val="fontstyle01"/>
    <w:basedOn w:val="a0"/>
    <w:rsid w:val="00E0390B"/>
    <w:rPr>
      <w:rFonts w:ascii="PalatinoLinotype-Roman" w:hAnsi="PalatinoLinotype-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248">
      <w:bodyDiv w:val="1"/>
      <w:marLeft w:val="0"/>
      <w:marRight w:val="0"/>
      <w:marTop w:val="0"/>
      <w:marBottom w:val="0"/>
      <w:divBdr>
        <w:top w:val="none" w:sz="0" w:space="0" w:color="auto"/>
        <w:left w:val="none" w:sz="0" w:space="0" w:color="auto"/>
        <w:bottom w:val="none" w:sz="0" w:space="0" w:color="auto"/>
        <w:right w:val="none" w:sz="0" w:space="0" w:color="auto"/>
      </w:divBdr>
    </w:div>
    <w:div w:id="682514930">
      <w:bodyDiv w:val="1"/>
      <w:marLeft w:val="0"/>
      <w:marRight w:val="0"/>
      <w:marTop w:val="0"/>
      <w:marBottom w:val="0"/>
      <w:divBdr>
        <w:top w:val="none" w:sz="0" w:space="0" w:color="auto"/>
        <w:left w:val="none" w:sz="0" w:space="0" w:color="auto"/>
        <w:bottom w:val="none" w:sz="0" w:space="0" w:color="auto"/>
        <w:right w:val="none" w:sz="0" w:space="0" w:color="auto"/>
      </w:divBdr>
    </w:div>
    <w:div w:id="10243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register.it.minedu.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952</Words>
  <Characters>5142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Frezoulis John</dc:creator>
  <cp:keywords/>
  <dc:description/>
  <cp:lastModifiedBy>Marsellou Sofia</cp:lastModifiedBy>
  <cp:revision>6</cp:revision>
  <dcterms:created xsi:type="dcterms:W3CDTF">2021-09-16T11:14:00Z</dcterms:created>
  <dcterms:modified xsi:type="dcterms:W3CDTF">2021-09-16T12:11:00Z</dcterms:modified>
</cp:coreProperties>
</file>