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05" w:rsidRPr="007E7A05" w:rsidRDefault="007E7A05" w:rsidP="007E7A05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7E7A05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7E7A05" w:rsidRPr="007E7A05" w:rsidRDefault="007E7A05" w:rsidP="007E7A05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7E7A05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7E7A05" w:rsidRPr="007E7A05" w:rsidRDefault="007E7A05" w:rsidP="007E7A05">
      <w:pPr>
        <w:rPr>
          <w:rFonts w:ascii="Candara" w:hAnsi="Candara" w:cs="Tahoma"/>
          <w:sz w:val="22"/>
          <w:szCs w:val="22"/>
          <w:lang w:val="el-GR"/>
        </w:rPr>
      </w:pPr>
      <w:r w:rsidRPr="007E7A05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7E7A05" w:rsidRPr="007E7A05" w:rsidRDefault="007E7A05" w:rsidP="007E7A05">
      <w:pPr>
        <w:rPr>
          <w:rFonts w:ascii="Candara" w:hAnsi="Candara" w:cs="Tahoma"/>
          <w:b/>
          <w:sz w:val="22"/>
          <w:szCs w:val="22"/>
          <w:lang w:val="el-GR"/>
        </w:rPr>
      </w:pPr>
      <w:r w:rsidRPr="007E7A05">
        <w:rPr>
          <w:rFonts w:ascii="Candara" w:hAnsi="Candara" w:cs="Tahoma"/>
          <w:sz w:val="22"/>
          <w:szCs w:val="22"/>
          <w:lang w:val="el-GR"/>
        </w:rPr>
        <w:t>ΜΑΘΗΜΑ:</w:t>
      </w:r>
      <w:r w:rsidRPr="007E7A05">
        <w:rPr>
          <w:rFonts w:ascii="Candara" w:hAnsi="Candara" w:cs="Tahoma"/>
          <w:b/>
          <w:sz w:val="22"/>
          <w:szCs w:val="22"/>
          <w:lang w:val="el-GR"/>
        </w:rPr>
        <w:t xml:space="preserve"> ΕΦΑΡΜΟΣΜΕΝΗ ΜΙΚΡΟΟΙΚΟΝΟΜΙΚΗ</w:t>
      </w:r>
    </w:p>
    <w:p w:rsidR="007E7A05" w:rsidRPr="007E7A05" w:rsidRDefault="007E7A05" w:rsidP="007E7A05">
      <w:pPr>
        <w:rPr>
          <w:rFonts w:ascii="Candara" w:hAnsi="Candara" w:cs="Tahoma"/>
          <w:sz w:val="22"/>
          <w:szCs w:val="22"/>
          <w:lang w:val="el-GR"/>
        </w:rPr>
      </w:pPr>
      <w:r w:rsidRPr="007E7A05">
        <w:rPr>
          <w:rFonts w:ascii="Candara" w:hAnsi="Candara" w:cs="Tahoma"/>
          <w:sz w:val="22"/>
          <w:szCs w:val="22"/>
          <w:lang w:val="el-GR"/>
        </w:rPr>
        <w:t>ΔΙΔΑΣΚΟΥΣΑ:  Β. ΦΟΥΡΜΟΥΖΗ</w:t>
      </w:r>
    </w:p>
    <w:p w:rsidR="007E7A05" w:rsidRPr="007E7A05" w:rsidRDefault="007E7A05" w:rsidP="007E7A05">
      <w:pPr>
        <w:rPr>
          <w:rFonts w:ascii="Candara" w:hAnsi="Candara" w:cs="Tahoma"/>
          <w:b/>
          <w:sz w:val="22"/>
          <w:szCs w:val="22"/>
          <w:lang w:val="el-GR"/>
        </w:rPr>
      </w:pPr>
    </w:p>
    <w:p w:rsidR="007E7A05" w:rsidRPr="007E7A05" w:rsidRDefault="007E7A05" w:rsidP="007E7A05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7E7A05" w:rsidRPr="007E7A05" w:rsidRDefault="007E7A05" w:rsidP="007E7A0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7E7A05" w:rsidRPr="007E7A05" w:rsidRDefault="007E7A05" w:rsidP="007E7A05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7E7A05">
        <w:rPr>
          <w:rFonts w:ascii="Candara" w:hAnsi="Candara" w:cs="Tahoma"/>
          <w:sz w:val="22"/>
          <w:szCs w:val="22"/>
          <w:lang w:val="el-GR"/>
        </w:rPr>
        <w:t>Χίος, 16 Οκτωβρίου 2015</w:t>
      </w:r>
    </w:p>
    <w:p w:rsidR="007E7A05" w:rsidRPr="007E7A05" w:rsidRDefault="007E7A05" w:rsidP="007E7A0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7E7A05" w:rsidRPr="007E7A05" w:rsidRDefault="007E7A05" w:rsidP="007E7A0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7E7A05" w:rsidRPr="007E7A05" w:rsidRDefault="007E7A05" w:rsidP="007E7A05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7E7A05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7E7A05" w:rsidRPr="007E7A05" w:rsidRDefault="007E7A05" w:rsidP="007E7A05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7E7A05" w:rsidRPr="007E7A05" w:rsidRDefault="007E7A05" w:rsidP="007E7A05">
      <w:pPr>
        <w:spacing w:line="360" w:lineRule="auto"/>
        <w:jc w:val="both"/>
        <w:rPr>
          <w:rFonts w:ascii="Candara" w:hAnsi="Candara"/>
          <w:i/>
          <w:sz w:val="22"/>
          <w:szCs w:val="22"/>
          <w:lang w:val="el-GR"/>
        </w:rPr>
      </w:pPr>
      <w:r w:rsidRPr="007E7A05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</w:t>
      </w:r>
      <w:r w:rsidRPr="007E7A05">
        <w:rPr>
          <w:rFonts w:ascii="Candara" w:hAnsi="Candara" w:cs="Tahoma"/>
          <w:b/>
          <w:bCs/>
          <w:sz w:val="22"/>
          <w:szCs w:val="22"/>
          <w:lang w:val="el-GR"/>
        </w:rPr>
        <w:t xml:space="preserve">Πέμπτη 29.10.2015 και ώρα 12:00-15:00 </w:t>
      </w:r>
      <w:r w:rsidRPr="007E7A05">
        <w:rPr>
          <w:rFonts w:ascii="Candara" w:hAnsi="Candara" w:cs="Tahoma"/>
          <w:bCs/>
          <w:sz w:val="22"/>
          <w:szCs w:val="22"/>
          <w:lang w:val="el-GR"/>
        </w:rPr>
        <w:t xml:space="preserve">θα πραγματοποιηθεί </w:t>
      </w:r>
      <w:r w:rsidRPr="007E7A05">
        <w:rPr>
          <w:rFonts w:ascii="Candara" w:hAnsi="Candara" w:cs="Tahoma"/>
          <w:b/>
          <w:bCs/>
          <w:sz w:val="22"/>
          <w:szCs w:val="22"/>
          <w:lang w:val="el-GR"/>
        </w:rPr>
        <w:t>αναπλήρωση</w:t>
      </w:r>
      <w:r w:rsidRPr="007E7A05">
        <w:rPr>
          <w:rFonts w:ascii="Candara" w:hAnsi="Candara" w:cs="Tahoma"/>
          <w:bCs/>
          <w:sz w:val="22"/>
          <w:szCs w:val="22"/>
          <w:lang w:val="el-GR"/>
        </w:rPr>
        <w:t xml:space="preserve"> στη Μικρή Αίθουσα Ορόφου της ΣΕΔ.</w:t>
      </w:r>
    </w:p>
    <w:p w:rsidR="007E7A05" w:rsidRPr="007E7A05" w:rsidRDefault="007E7A05" w:rsidP="007E7A05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7E7A05" w:rsidRPr="007E7A05" w:rsidRDefault="007E7A05" w:rsidP="007E7A05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7E7A0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7E7A05" w:rsidRDefault="002A5B05" w:rsidP="007E7A05">
      <w:pPr>
        <w:rPr>
          <w:sz w:val="22"/>
          <w:szCs w:val="22"/>
        </w:rPr>
      </w:pPr>
    </w:p>
    <w:sectPr w:rsidR="002A5B05" w:rsidRPr="007E7A0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7E7A05">
    <w:pPr>
      <w:pStyle w:val="a5"/>
      <w:rPr>
        <w:lang w:val="el-GR"/>
      </w:rPr>
    </w:pPr>
  </w:p>
  <w:p w:rsidR="003F5839" w:rsidRPr="00863F1D" w:rsidRDefault="007E7A05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32F7F"/>
    <w:rsid w:val="00087D49"/>
    <w:rsid w:val="001074AB"/>
    <w:rsid w:val="0012750B"/>
    <w:rsid w:val="00197155"/>
    <w:rsid w:val="001A3E27"/>
    <w:rsid w:val="001A6326"/>
    <w:rsid w:val="001B4F44"/>
    <w:rsid w:val="00263EC9"/>
    <w:rsid w:val="0028655D"/>
    <w:rsid w:val="002A5B05"/>
    <w:rsid w:val="002D6A2E"/>
    <w:rsid w:val="002E497D"/>
    <w:rsid w:val="002E7C46"/>
    <w:rsid w:val="002F12E7"/>
    <w:rsid w:val="0031021F"/>
    <w:rsid w:val="00394C1A"/>
    <w:rsid w:val="00471DD0"/>
    <w:rsid w:val="004B01C7"/>
    <w:rsid w:val="00501BC8"/>
    <w:rsid w:val="00540D27"/>
    <w:rsid w:val="0054606D"/>
    <w:rsid w:val="00574783"/>
    <w:rsid w:val="005E1A65"/>
    <w:rsid w:val="0066647D"/>
    <w:rsid w:val="006916E1"/>
    <w:rsid w:val="006E3C80"/>
    <w:rsid w:val="00704A37"/>
    <w:rsid w:val="00751695"/>
    <w:rsid w:val="007B2613"/>
    <w:rsid w:val="007B2CA8"/>
    <w:rsid w:val="007C31E5"/>
    <w:rsid w:val="007E7A05"/>
    <w:rsid w:val="00886275"/>
    <w:rsid w:val="008C758F"/>
    <w:rsid w:val="0090648A"/>
    <w:rsid w:val="009442DB"/>
    <w:rsid w:val="009A4394"/>
    <w:rsid w:val="009B5EC0"/>
    <w:rsid w:val="00A22C9E"/>
    <w:rsid w:val="00A36E28"/>
    <w:rsid w:val="00A8581E"/>
    <w:rsid w:val="00AC550D"/>
    <w:rsid w:val="00B1450E"/>
    <w:rsid w:val="00B55842"/>
    <w:rsid w:val="00B61CC5"/>
    <w:rsid w:val="00BE171B"/>
    <w:rsid w:val="00C066AC"/>
    <w:rsid w:val="00C87EFD"/>
    <w:rsid w:val="00CB52FF"/>
    <w:rsid w:val="00CD1162"/>
    <w:rsid w:val="00CF565F"/>
    <w:rsid w:val="00E03F6D"/>
    <w:rsid w:val="00E22817"/>
    <w:rsid w:val="00EA34EC"/>
    <w:rsid w:val="00EF35C3"/>
    <w:rsid w:val="00F14817"/>
    <w:rsid w:val="00FB67DE"/>
    <w:rsid w:val="00FC123B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31</cp:revision>
  <dcterms:created xsi:type="dcterms:W3CDTF">2015-09-28T13:06:00Z</dcterms:created>
  <dcterms:modified xsi:type="dcterms:W3CDTF">2015-10-16T11:47:00Z</dcterms:modified>
</cp:coreProperties>
</file>