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9F5A1E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ΣΤΑΤΙΣΤΙΚΗ</w:t>
      </w:r>
    </w:p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Β. ΚΟΥΤΡΑΣ</w:t>
      </w:r>
    </w:p>
    <w:p w:rsidR="009F5A1E" w:rsidRPr="009F5A1E" w:rsidRDefault="009F5A1E" w:rsidP="009F5A1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9F5A1E" w:rsidRPr="009F5A1E" w:rsidRDefault="009F5A1E" w:rsidP="009F5A1E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9F5A1E">
        <w:rPr>
          <w:rFonts w:ascii="Candara" w:eastAsiaTheme="minorHAnsi" w:hAnsi="Candara" w:cs="Calibri"/>
          <w:sz w:val="22"/>
          <w:szCs w:val="22"/>
          <w:lang w:val="el-GR" w:eastAsia="en-US"/>
        </w:rPr>
        <w:t>Χίος 17/05/2016</w:t>
      </w:r>
    </w:p>
    <w:p w:rsidR="009F5A1E" w:rsidRPr="009F5A1E" w:rsidRDefault="009F5A1E" w:rsidP="009F5A1E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9F5A1E" w:rsidRPr="009F5A1E" w:rsidRDefault="009F5A1E" w:rsidP="009F5A1E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9F5A1E" w:rsidRDefault="009F5A1E" w:rsidP="009F5A1E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9F5A1E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9F5A1E" w:rsidRPr="009F5A1E" w:rsidRDefault="009F5A1E" w:rsidP="009F5A1E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9F5A1E" w:rsidRPr="009F5A1E" w:rsidRDefault="009F5A1E" w:rsidP="009F5A1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9F5A1E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9F5A1E">
        <w:rPr>
          <w:rFonts w:ascii="Candara" w:hAnsi="Candara"/>
          <w:b/>
          <w:sz w:val="22"/>
          <w:szCs w:val="22"/>
          <w:lang w:val="el-GR"/>
        </w:rPr>
        <w:t>Παρασκευή 20/05/2016  και ώρα 15:00-18:00</w:t>
      </w:r>
      <w:r w:rsidRPr="009F5A1E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Μεγάλη Αίθουσα Ισογείου (</w:t>
      </w:r>
      <w:r w:rsidRPr="009F5A1E">
        <w:rPr>
          <w:rFonts w:ascii="Candara" w:hAnsi="Candara"/>
          <w:i/>
          <w:sz w:val="22"/>
          <w:szCs w:val="22"/>
          <w:lang w:val="el-GR"/>
        </w:rPr>
        <w:t>αναπλήρωση της 18/05/2016)</w:t>
      </w:r>
      <w:r w:rsidRPr="009F5A1E">
        <w:rPr>
          <w:rFonts w:ascii="Candara" w:hAnsi="Candara"/>
          <w:sz w:val="22"/>
          <w:szCs w:val="22"/>
          <w:lang w:val="el-GR"/>
        </w:rPr>
        <w:t>.</w:t>
      </w:r>
    </w:p>
    <w:p w:rsidR="009F5A1E" w:rsidRPr="009F5A1E" w:rsidRDefault="009F5A1E" w:rsidP="009F5A1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9F5A1E" w:rsidRPr="009F5A1E" w:rsidRDefault="009F5A1E" w:rsidP="009F5A1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F5A1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F5A1E" w:rsidRDefault="002A5B05" w:rsidP="009F5A1E">
      <w:pPr>
        <w:rPr>
          <w:sz w:val="22"/>
          <w:szCs w:val="22"/>
        </w:rPr>
      </w:pPr>
    </w:p>
    <w:sectPr w:rsidR="002A5B05" w:rsidRPr="009F5A1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F5A1E">
    <w:pPr>
      <w:pStyle w:val="a5"/>
      <w:rPr>
        <w:lang w:val="el-GR"/>
      </w:rPr>
    </w:pPr>
  </w:p>
  <w:p w:rsidR="003F5839" w:rsidRPr="00863F1D" w:rsidRDefault="009F5A1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255</cp:revision>
  <dcterms:created xsi:type="dcterms:W3CDTF">2015-09-28T13:06:00Z</dcterms:created>
  <dcterms:modified xsi:type="dcterms:W3CDTF">2016-05-17T07:02:00Z</dcterms:modified>
</cp:coreProperties>
</file>