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8C" w:rsidRPr="0000568C" w:rsidRDefault="0000568C" w:rsidP="0000568C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00568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00568C" w:rsidRPr="0000568C" w:rsidRDefault="0000568C" w:rsidP="0000568C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00568C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00568C" w:rsidRPr="0000568C" w:rsidRDefault="0000568C" w:rsidP="0000568C">
      <w:pPr>
        <w:rPr>
          <w:rFonts w:ascii="Candara" w:hAnsi="Candara" w:cs="Tahoma"/>
          <w:sz w:val="22"/>
          <w:szCs w:val="22"/>
          <w:lang w:val="el-GR"/>
        </w:rPr>
      </w:pPr>
      <w:r w:rsidRPr="0000568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00568C" w:rsidRPr="0000568C" w:rsidRDefault="0000568C" w:rsidP="0000568C">
      <w:pPr>
        <w:rPr>
          <w:rFonts w:ascii="Candara" w:hAnsi="Candara" w:cs="Tahoma"/>
          <w:sz w:val="22"/>
          <w:szCs w:val="22"/>
          <w:lang w:val="el-GR"/>
        </w:rPr>
      </w:pPr>
      <w:r w:rsidRPr="0000568C">
        <w:rPr>
          <w:rFonts w:ascii="Candara" w:hAnsi="Candara" w:cs="Tahoma"/>
          <w:sz w:val="22"/>
          <w:szCs w:val="22"/>
          <w:lang w:val="el-GR"/>
        </w:rPr>
        <w:t>ΜΑΘΗΜΑ:</w:t>
      </w:r>
      <w:r w:rsidRPr="0000568C">
        <w:rPr>
          <w:rFonts w:ascii="Candara" w:hAnsi="Candara" w:cs="Tahoma"/>
          <w:b/>
          <w:sz w:val="22"/>
          <w:szCs w:val="22"/>
          <w:lang w:val="el-GR"/>
        </w:rPr>
        <w:t xml:space="preserve"> ΣΥΣΤΗΜΑΤΑ ΔΙΑΧΕΙΡΙΣΗΣ ΕΠΙΧΕΙΡΗΣΙΑΚΩΝ ΔΙΑΔΙΚΑΣΙΩΝ</w:t>
      </w:r>
    </w:p>
    <w:p w:rsidR="0000568C" w:rsidRPr="0000568C" w:rsidRDefault="0000568C" w:rsidP="0000568C">
      <w:pPr>
        <w:rPr>
          <w:rFonts w:ascii="Candara" w:hAnsi="Candara" w:cs="Tahoma"/>
          <w:sz w:val="22"/>
          <w:szCs w:val="22"/>
          <w:lang w:val="el-GR"/>
        </w:rPr>
      </w:pPr>
      <w:r w:rsidRPr="0000568C">
        <w:rPr>
          <w:rFonts w:ascii="Candara" w:hAnsi="Candara" w:cs="Tahoma"/>
          <w:sz w:val="22"/>
          <w:szCs w:val="22"/>
          <w:lang w:val="el-GR"/>
        </w:rPr>
        <w:t>ΔΙΔΑΣΚΩΝ:  Π. ΚΑΒΑΣΑΛΗΣ</w:t>
      </w:r>
    </w:p>
    <w:p w:rsidR="0000568C" w:rsidRPr="0000568C" w:rsidRDefault="0000568C" w:rsidP="0000568C">
      <w:pPr>
        <w:rPr>
          <w:rFonts w:ascii="Candara" w:hAnsi="Candara" w:cs="Tahoma"/>
          <w:b/>
          <w:sz w:val="22"/>
          <w:szCs w:val="22"/>
          <w:lang w:val="el-GR"/>
        </w:rPr>
      </w:pPr>
    </w:p>
    <w:p w:rsidR="0000568C" w:rsidRPr="0000568C" w:rsidRDefault="0000568C" w:rsidP="0000568C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00568C" w:rsidRPr="0000568C" w:rsidRDefault="007604B0" w:rsidP="0000568C">
      <w:pPr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Χίος, 18</w:t>
      </w:r>
      <w:r w:rsidR="0000568C" w:rsidRPr="0000568C">
        <w:rPr>
          <w:rFonts w:ascii="Candara" w:hAnsi="Candara" w:cs="Tahoma"/>
          <w:sz w:val="22"/>
          <w:szCs w:val="22"/>
          <w:lang w:val="el-GR"/>
        </w:rPr>
        <w:t>/11/2015</w:t>
      </w:r>
    </w:p>
    <w:p w:rsidR="0000568C" w:rsidRPr="0000568C" w:rsidRDefault="0000568C" w:rsidP="0000568C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00568C" w:rsidRPr="0000568C" w:rsidRDefault="0000568C" w:rsidP="0000568C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00568C" w:rsidRPr="0000568C" w:rsidRDefault="0000568C" w:rsidP="0000568C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00568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00568C" w:rsidRPr="0000568C" w:rsidRDefault="0000568C" w:rsidP="0000568C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00568C" w:rsidRPr="0000568C" w:rsidRDefault="0000568C" w:rsidP="0000568C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00568C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την </w:t>
      </w:r>
      <w:r w:rsidRPr="0000568C">
        <w:rPr>
          <w:rFonts w:ascii="Candara" w:hAnsi="Candara" w:cs="Tahoma"/>
          <w:b/>
          <w:bCs/>
          <w:sz w:val="22"/>
          <w:szCs w:val="22"/>
          <w:lang w:val="el-GR"/>
        </w:rPr>
        <w:t xml:space="preserve">Παρασκευή 20/11/2015 και ώρα 15:00-18:00, </w:t>
      </w:r>
      <w:r w:rsidRPr="0000568C">
        <w:rPr>
          <w:rFonts w:ascii="Candara" w:hAnsi="Candara" w:cs="Tahoma"/>
          <w:bCs/>
          <w:sz w:val="22"/>
          <w:szCs w:val="22"/>
          <w:lang w:val="el-GR"/>
        </w:rPr>
        <w:t xml:space="preserve">θα πραγματοποιηθεί </w:t>
      </w:r>
      <w:r w:rsidRPr="0000568C">
        <w:rPr>
          <w:rFonts w:ascii="Candara" w:hAnsi="Candara" w:cs="Tahoma"/>
          <w:b/>
          <w:bCs/>
          <w:sz w:val="22"/>
          <w:szCs w:val="22"/>
          <w:lang w:val="el-GR"/>
        </w:rPr>
        <w:t xml:space="preserve">αναπλήρωση  </w:t>
      </w:r>
      <w:r w:rsidRPr="0000568C">
        <w:rPr>
          <w:rFonts w:ascii="Candara" w:hAnsi="Candara" w:cs="Tahoma"/>
          <w:bCs/>
          <w:sz w:val="22"/>
          <w:szCs w:val="22"/>
          <w:lang w:val="el-GR"/>
        </w:rPr>
        <w:t>(της 12/11/2015)</w:t>
      </w:r>
      <w:r w:rsidRPr="0000568C">
        <w:rPr>
          <w:rFonts w:ascii="Candara" w:hAnsi="Candara" w:cs="Tahoma"/>
          <w:b/>
          <w:bCs/>
          <w:sz w:val="22"/>
          <w:szCs w:val="22"/>
          <w:lang w:val="el-GR"/>
        </w:rPr>
        <w:t xml:space="preserve"> στην αίθουσα τηλεδιασκέψεων ορόφου.</w:t>
      </w:r>
    </w:p>
    <w:p w:rsidR="0000568C" w:rsidRPr="0000568C" w:rsidRDefault="0000568C" w:rsidP="0000568C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00568C" w:rsidRPr="0000568C" w:rsidRDefault="0000568C" w:rsidP="0000568C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00568C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00568C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00568C" w:rsidRDefault="002A5B05" w:rsidP="0000568C">
      <w:pPr>
        <w:rPr>
          <w:sz w:val="22"/>
          <w:szCs w:val="22"/>
        </w:rPr>
      </w:pPr>
    </w:p>
    <w:sectPr w:rsidR="002A5B05" w:rsidRPr="0000568C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7604B0">
    <w:pPr>
      <w:pStyle w:val="a5"/>
      <w:rPr>
        <w:lang w:val="el-GR"/>
      </w:rPr>
    </w:pPr>
  </w:p>
  <w:p w:rsidR="003F5839" w:rsidRPr="00863F1D" w:rsidRDefault="007604B0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87D49"/>
    <w:rsid w:val="000A33FF"/>
    <w:rsid w:val="000F6AF9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22099A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135FB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51C33"/>
    <w:rsid w:val="00552F54"/>
    <w:rsid w:val="00574783"/>
    <w:rsid w:val="00596121"/>
    <w:rsid w:val="005A4795"/>
    <w:rsid w:val="005E1A65"/>
    <w:rsid w:val="005F51C4"/>
    <w:rsid w:val="00605344"/>
    <w:rsid w:val="006335F2"/>
    <w:rsid w:val="0066647D"/>
    <w:rsid w:val="006916E1"/>
    <w:rsid w:val="006C5FC1"/>
    <w:rsid w:val="006D02E6"/>
    <w:rsid w:val="006E3C80"/>
    <w:rsid w:val="00704A37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90648A"/>
    <w:rsid w:val="0091204F"/>
    <w:rsid w:val="00915C14"/>
    <w:rsid w:val="00933C27"/>
    <w:rsid w:val="009442DB"/>
    <w:rsid w:val="009852EC"/>
    <w:rsid w:val="009965CF"/>
    <w:rsid w:val="009A4394"/>
    <w:rsid w:val="009B5EC0"/>
    <w:rsid w:val="00A14283"/>
    <w:rsid w:val="00A22C9E"/>
    <w:rsid w:val="00A36E28"/>
    <w:rsid w:val="00A8581E"/>
    <w:rsid w:val="00AC550D"/>
    <w:rsid w:val="00AD54A3"/>
    <w:rsid w:val="00AE46C8"/>
    <w:rsid w:val="00B04932"/>
    <w:rsid w:val="00B1450E"/>
    <w:rsid w:val="00B36ABB"/>
    <w:rsid w:val="00B37C3E"/>
    <w:rsid w:val="00B55842"/>
    <w:rsid w:val="00B61CC5"/>
    <w:rsid w:val="00B91F01"/>
    <w:rsid w:val="00BA41B3"/>
    <w:rsid w:val="00BA535C"/>
    <w:rsid w:val="00BE171B"/>
    <w:rsid w:val="00BE2408"/>
    <w:rsid w:val="00BF2AD2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E1C5D"/>
    <w:rsid w:val="00CF00D3"/>
    <w:rsid w:val="00CF565F"/>
    <w:rsid w:val="00D05810"/>
    <w:rsid w:val="00D6695C"/>
    <w:rsid w:val="00D803B0"/>
    <w:rsid w:val="00D91BF8"/>
    <w:rsid w:val="00D962BD"/>
    <w:rsid w:val="00D977D6"/>
    <w:rsid w:val="00DB544F"/>
    <w:rsid w:val="00E03F6D"/>
    <w:rsid w:val="00E14B33"/>
    <w:rsid w:val="00E22817"/>
    <w:rsid w:val="00E2705E"/>
    <w:rsid w:val="00E273DE"/>
    <w:rsid w:val="00E57D94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73</cp:revision>
  <dcterms:created xsi:type="dcterms:W3CDTF">2015-09-28T13:06:00Z</dcterms:created>
  <dcterms:modified xsi:type="dcterms:W3CDTF">2015-11-18T14:16:00Z</dcterms:modified>
</cp:coreProperties>
</file>