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11" w:rsidRPr="00157711" w:rsidRDefault="00157711" w:rsidP="00157711">
      <w:pPr>
        <w:pStyle w:val="2"/>
        <w:ind w:left="0"/>
        <w:rPr>
          <w:rFonts w:ascii="Calibri Light" w:hAnsi="Calibri Light" w:cs="Tahoma"/>
          <w:b w:val="0"/>
          <w:szCs w:val="22"/>
          <w:lang w:val="el-GR"/>
        </w:rPr>
      </w:pPr>
      <w:bookmarkStart w:id="0" w:name="_GoBack"/>
      <w:bookmarkEnd w:id="0"/>
      <w:r w:rsidRPr="00157711">
        <w:rPr>
          <w:rFonts w:ascii="Calibri Light" w:hAnsi="Calibri Light" w:cs="Tahoma"/>
          <w:b w:val="0"/>
          <w:szCs w:val="22"/>
          <w:lang w:val="el-GR"/>
        </w:rPr>
        <w:t>ΠΑΝΕΠΙΣΤΗΜΙΟ ΑΙΓΑΙΟΥ</w:t>
      </w:r>
    </w:p>
    <w:p w:rsidR="00157711" w:rsidRPr="00157711" w:rsidRDefault="00157711" w:rsidP="00157711">
      <w:pPr>
        <w:pStyle w:val="1"/>
        <w:jc w:val="left"/>
        <w:rPr>
          <w:rFonts w:ascii="Calibri Light" w:hAnsi="Calibri Light" w:cs="Tahoma"/>
          <w:b w:val="0"/>
          <w:sz w:val="22"/>
          <w:szCs w:val="22"/>
          <w:u w:val="none"/>
          <w:lang w:val="el-GR"/>
        </w:rPr>
      </w:pPr>
      <w:r w:rsidRPr="00157711">
        <w:rPr>
          <w:rFonts w:ascii="Calibri Light" w:hAnsi="Calibri Light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57711" w:rsidRPr="00605795" w:rsidRDefault="00157711" w:rsidP="00157711">
      <w:pPr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>ΤΜΗΜΑ ΜΗΧΑΝΙΚΩΝ ΟΙΚΟΝΟΜΙΑΣ ΚΑΙ ΔΙΟΙΚΗΣΗΣ</w:t>
      </w:r>
    </w:p>
    <w:p w:rsidR="00157711" w:rsidRPr="00605795" w:rsidRDefault="00157711" w:rsidP="00157711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>ΜΑΘΗΜΑ: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 xml:space="preserve"> ΕΡΓΑΣΤΗΡΙΟ ΦΥΣΙΚΗΣ ΚΑΙ ΜΕΤΡΗΣΕΩΝ ΙΙ</w:t>
      </w:r>
    </w:p>
    <w:p w:rsidR="00157711" w:rsidRPr="00605795" w:rsidRDefault="00157711" w:rsidP="00157711">
      <w:pPr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ΔΙΔΑΣΚΟΝΤΕΣ: Κ. </w:t>
      </w:r>
      <w:r>
        <w:rPr>
          <w:rFonts w:ascii="Calibri Light" w:hAnsi="Calibri Light" w:cs="Tahoma"/>
          <w:sz w:val="22"/>
          <w:szCs w:val="22"/>
          <w:lang w:val="el-GR"/>
        </w:rPr>
        <w:t>ΠΑΠΑΓΕΩΡΓΙΟΥ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– Ι. ΓΚΙΑΛΑΣ</w:t>
      </w:r>
    </w:p>
    <w:p w:rsidR="00157711" w:rsidRPr="00157711" w:rsidRDefault="00157711" w:rsidP="00157711">
      <w:pPr>
        <w:pStyle w:val="2"/>
        <w:tabs>
          <w:tab w:val="left" w:pos="7110"/>
        </w:tabs>
        <w:spacing w:line="120" w:lineRule="auto"/>
        <w:jc w:val="right"/>
        <w:rPr>
          <w:rFonts w:ascii="Calibri Light" w:hAnsi="Calibri Light" w:cs="Tahoma"/>
          <w:szCs w:val="22"/>
          <w:lang w:val="el-GR"/>
        </w:rPr>
      </w:pPr>
    </w:p>
    <w:p w:rsidR="00157711" w:rsidRPr="00605795" w:rsidRDefault="00157711" w:rsidP="00157711">
      <w:pPr>
        <w:jc w:val="right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>Χίος, 19 Φεβρουαρίου 2016</w:t>
      </w:r>
    </w:p>
    <w:p w:rsidR="00157711" w:rsidRPr="00605795" w:rsidRDefault="00157711" w:rsidP="00157711">
      <w:pPr>
        <w:jc w:val="right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center"/>
        <w:rPr>
          <w:rFonts w:ascii="Calibri Light" w:hAnsi="Calibri Light" w:cs="Tahoma"/>
          <w:b/>
          <w:sz w:val="22"/>
          <w:szCs w:val="22"/>
          <w:u w:val="single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u w:val="single"/>
          <w:lang w:val="el-GR"/>
        </w:rPr>
        <w:t>ΑΝΑΚΟΙΝΩΣΗ</w:t>
      </w:r>
    </w:p>
    <w:p w:rsidR="00157711" w:rsidRPr="00605795" w:rsidRDefault="00157711" w:rsidP="00157711">
      <w:pPr>
        <w:jc w:val="center"/>
        <w:rPr>
          <w:rFonts w:ascii="Calibri Light" w:hAnsi="Calibri Light" w:cs="Tahoma"/>
          <w:b/>
          <w:sz w:val="22"/>
          <w:szCs w:val="22"/>
          <w:u w:val="single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>Κατόπιν ενημέρωσης που λάβαμε από το</w:t>
      </w:r>
      <w:r>
        <w:rPr>
          <w:rFonts w:ascii="Calibri Light" w:hAnsi="Calibri Light" w:cs="Tahoma"/>
          <w:sz w:val="22"/>
          <w:szCs w:val="22"/>
          <w:lang w:val="el-GR"/>
        </w:rPr>
        <w:t>υς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διδάσκοντ</w:t>
      </w:r>
      <w:r>
        <w:rPr>
          <w:rFonts w:ascii="Calibri Light" w:hAnsi="Calibri Light" w:cs="Tahoma"/>
          <w:sz w:val="22"/>
          <w:szCs w:val="22"/>
          <w:lang w:val="el-GR"/>
        </w:rPr>
        <w:t>ες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των Εργαστηρίων Φυσικής και Μετρήσεων ΙΙ θα θέλαμε να σας ενημερώσουμε για τα ακόλουθα:</w:t>
      </w: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Α) </w:t>
      </w:r>
      <w:r w:rsidRPr="00605795">
        <w:rPr>
          <w:rFonts w:ascii="Calibri Light" w:hAnsi="Calibri Light" w:cs="Tahoma"/>
          <w:b/>
          <w:sz w:val="22"/>
          <w:szCs w:val="22"/>
          <w:u w:val="single"/>
          <w:lang w:val="el-GR"/>
        </w:rPr>
        <w:t>Τα τμήματα θα είναι τρία (3) Συγκεκριμένα:</w:t>
      </w:r>
    </w:p>
    <w:p w:rsidR="00157711" w:rsidRPr="00605795" w:rsidRDefault="00157711" w:rsidP="00157711">
      <w:pPr>
        <w:numPr>
          <w:ilvl w:val="0"/>
          <w:numId w:val="17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1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: Τρίτη 15:00-18:00 (Α΄ Κύκλος </w:t>
      </w:r>
      <w:r>
        <w:rPr>
          <w:rFonts w:ascii="Calibri Light" w:hAnsi="Calibri Light" w:cs="Tahoma"/>
          <w:sz w:val="22"/>
          <w:szCs w:val="22"/>
          <w:lang w:val="el-GR"/>
        </w:rPr>
        <w:t xml:space="preserve"> &amp; 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Β΄ Κύκλος)</w:t>
      </w:r>
    </w:p>
    <w:p w:rsidR="00157711" w:rsidRPr="00605795" w:rsidRDefault="00157711" w:rsidP="00157711">
      <w:pPr>
        <w:numPr>
          <w:ilvl w:val="0"/>
          <w:numId w:val="17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2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: Τετάρτη 15:00-18:00 (Α΄ Κύκλος </w:t>
      </w:r>
      <w:r>
        <w:rPr>
          <w:rFonts w:ascii="Calibri Light" w:hAnsi="Calibri Light" w:cs="Tahoma"/>
          <w:sz w:val="22"/>
          <w:szCs w:val="22"/>
          <w:lang w:val="el-GR"/>
        </w:rPr>
        <w:t xml:space="preserve">&amp; 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Β΄ Κύκλος)</w:t>
      </w:r>
    </w:p>
    <w:p w:rsidR="00157711" w:rsidRPr="00605795" w:rsidRDefault="00157711" w:rsidP="00157711">
      <w:pPr>
        <w:numPr>
          <w:ilvl w:val="0"/>
          <w:numId w:val="17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3: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Παρασκευή 15:00-18:00 (Α΄ Κύκλος </w:t>
      </w:r>
      <w:r>
        <w:rPr>
          <w:rFonts w:ascii="Calibri Light" w:hAnsi="Calibri Light" w:cs="Tahoma"/>
          <w:sz w:val="22"/>
          <w:szCs w:val="22"/>
          <w:lang w:val="el-GR"/>
        </w:rPr>
        <w:t xml:space="preserve">&amp; </w:t>
      </w:r>
      <w:r w:rsidRPr="00605795">
        <w:rPr>
          <w:rFonts w:ascii="Calibri Light" w:hAnsi="Calibri Light" w:cs="Tahoma"/>
          <w:sz w:val="22"/>
          <w:szCs w:val="22"/>
          <w:lang w:val="el-GR"/>
        </w:rPr>
        <w:t>Β΄ Κύκλος)</w:t>
      </w:r>
    </w:p>
    <w:p w:rsidR="00157711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b/>
          <w:sz w:val="22"/>
          <w:szCs w:val="22"/>
          <w:lang w:val="el-GR"/>
        </w:rPr>
      </w:pP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Β) 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>Θα πραγματοποιηθούν 2 κύκλοι εργαστηρίων.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Ο 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 xml:space="preserve">διαχωρισμός 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των τμημάτων έχει γίνει με 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>βάση τον Αριθμό Μητρώου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των φοιτητών. 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>Συγκεκριμένα:</w:t>
      </w: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1</w:t>
      </w:r>
      <w:r>
        <w:rPr>
          <w:rFonts w:ascii="Calibri Light" w:hAnsi="Calibri Light" w:cs="Tahoma"/>
          <w:b/>
          <w:sz w:val="22"/>
          <w:szCs w:val="22"/>
          <w:lang w:val="el-GR"/>
        </w:rPr>
        <w:t>-</w:t>
      </w:r>
      <w:r w:rsidRPr="00605795">
        <w:rPr>
          <w:rFonts w:ascii="Calibri Light" w:hAnsi="Calibri Light" w:cs="Tahoma"/>
          <w:sz w:val="22"/>
          <w:szCs w:val="22"/>
          <w:lang w:val="el-GR"/>
        </w:rPr>
        <w:t>(Α΄ Κύκλος): Από 2312015001 έως και 2312015021– Κ. Παπαγεωργίου</w:t>
      </w: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2</w:t>
      </w:r>
      <w:r>
        <w:rPr>
          <w:rFonts w:ascii="Calibri Light" w:hAnsi="Calibri Light" w:cs="Tahoma"/>
          <w:b/>
          <w:sz w:val="22"/>
          <w:szCs w:val="22"/>
          <w:lang w:val="el-GR"/>
        </w:rPr>
        <w:t>-</w:t>
      </w:r>
      <w:r w:rsidRPr="00605795">
        <w:rPr>
          <w:rFonts w:ascii="Calibri Light" w:hAnsi="Calibri Light" w:cs="Tahoma"/>
          <w:sz w:val="22"/>
          <w:szCs w:val="22"/>
          <w:lang w:val="el-GR"/>
        </w:rPr>
        <w:t>(Α΄ Κύκλος): Από 2312015022 έως και 2312015045– Κ. Παπαγεωργίου</w:t>
      </w:r>
    </w:p>
    <w:p w:rsidR="00157711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3</w:t>
      </w:r>
      <w:r>
        <w:rPr>
          <w:rFonts w:ascii="Calibri Light" w:hAnsi="Calibri Light" w:cs="Tahoma"/>
          <w:b/>
          <w:sz w:val="22"/>
          <w:szCs w:val="22"/>
          <w:lang w:val="el-GR"/>
        </w:rPr>
        <w:t>-</w:t>
      </w:r>
      <w:r>
        <w:rPr>
          <w:rFonts w:ascii="Calibri Light" w:hAnsi="Calibri Light" w:cs="Tahoma"/>
          <w:sz w:val="22"/>
          <w:szCs w:val="22"/>
          <w:lang w:val="el-GR"/>
        </w:rPr>
        <w:t>(Α΄ Κύκλος):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Από 2312015046 έως και 2312015064– Ι. </w:t>
      </w:r>
      <w:proofErr w:type="spellStart"/>
      <w:r w:rsidRPr="00605795">
        <w:rPr>
          <w:rFonts w:ascii="Calibri Light" w:hAnsi="Calibri Light" w:cs="Tahoma"/>
          <w:sz w:val="22"/>
          <w:szCs w:val="22"/>
          <w:lang w:val="el-GR"/>
        </w:rPr>
        <w:t>Γκιάλας</w:t>
      </w:r>
      <w:proofErr w:type="spellEnd"/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1</w:t>
      </w:r>
      <w:r>
        <w:rPr>
          <w:rFonts w:ascii="Calibri Light" w:hAnsi="Calibri Light" w:cs="Tahoma"/>
          <w:b/>
          <w:sz w:val="22"/>
          <w:szCs w:val="22"/>
          <w:lang w:val="el-GR"/>
        </w:rPr>
        <w:t>-</w:t>
      </w:r>
      <w:r w:rsidRPr="00605795">
        <w:rPr>
          <w:rFonts w:ascii="Calibri Light" w:hAnsi="Calibri Light" w:cs="Tahoma"/>
          <w:sz w:val="22"/>
          <w:szCs w:val="22"/>
          <w:lang w:val="el-GR"/>
        </w:rPr>
        <w:t>(Β΄ Κύκλος): Από 2312015065 έως και 2312015085– Κ. Παπαγεωργίου</w:t>
      </w: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2</w:t>
      </w:r>
      <w:r>
        <w:rPr>
          <w:rFonts w:ascii="Calibri Light" w:hAnsi="Calibri Light" w:cs="Tahoma"/>
          <w:b/>
          <w:sz w:val="22"/>
          <w:szCs w:val="22"/>
          <w:lang w:val="el-GR"/>
        </w:rPr>
        <w:t>-</w:t>
      </w:r>
      <w:r w:rsidRPr="00605795">
        <w:rPr>
          <w:rFonts w:ascii="Calibri Light" w:hAnsi="Calibri Light" w:cs="Tahoma"/>
          <w:sz w:val="22"/>
          <w:szCs w:val="22"/>
          <w:lang w:val="el-GR"/>
        </w:rPr>
        <w:t>(Β΄ Κύκλος): Από 2312015086 έως και 2312015107– Κ. Παπαγεωργίου</w:t>
      </w:r>
    </w:p>
    <w:p w:rsidR="00157711" w:rsidRPr="00605795" w:rsidRDefault="00157711" w:rsidP="00157711">
      <w:pPr>
        <w:jc w:val="both"/>
        <w:rPr>
          <w:rFonts w:ascii="Calibri Light" w:hAnsi="Calibri Light" w:cs="Tahoma"/>
          <w:b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>Τμήμα 3</w:t>
      </w:r>
      <w:r>
        <w:rPr>
          <w:rFonts w:ascii="Calibri Light" w:hAnsi="Calibri Light" w:cs="Tahoma"/>
          <w:b/>
          <w:sz w:val="22"/>
          <w:szCs w:val="22"/>
          <w:lang w:val="el-GR"/>
        </w:rPr>
        <w:t>-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(Β΄ Κύκλος): Από 2312015108 έως και 2312015128– Ι. </w:t>
      </w:r>
      <w:proofErr w:type="spellStart"/>
      <w:r w:rsidRPr="00605795">
        <w:rPr>
          <w:rFonts w:ascii="Calibri Light" w:hAnsi="Calibri Light" w:cs="Tahoma"/>
          <w:sz w:val="22"/>
          <w:szCs w:val="22"/>
          <w:lang w:val="el-GR"/>
        </w:rPr>
        <w:t>Γκιάλας</w:t>
      </w:r>
      <w:proofErr w:type="spellEnd"/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b/>
          <w:sz w:val="22"/>
          <w:szCs w:val="22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 xml:space="preserve">Ο </w:t>
      </w:r>
      <w:r>
        <w:rPr>
          <w:rFonts w:ascii="Calibri Light" w:hAnsi="Calibri Light" w:cs="Tahoma"/>
          <w:b/>
          <w:sz w:val="22"/>
          <w:szCs w:val="22"/>
          <w:lang w:val="el-GR"/>
        </w:rPr>
        <w:t>Α΄ Κ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>ύκλος εργαστηρίων θα ξεκινήσει την Τρίτη 23 Φεβρουαρίου 2016</w:t>
      </w:r>
      <w:r w:rsidRPr="00605795">
        <w:rPr>
          <w:rFonts w:ascii="Calibri Light" w:hAnsi="Calibri Light" w:cs="Tahoma"/>
          <w:sz w:val="22"/>
          <w:szCs w:val="22"/>
          <w:lang w:val="el-GR"/>
        </w:rPr>
        <w:t xml:space="preserve"> </w:t>
      </w: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u w:val="single"/>
          <w:lang w:val="el-GR"/>
        </w:rPr>
      </w:pPr>
    </w:p>
    <w:p w:rsidR="00157711" w:rsidRPr="00605795" w:rsidRDefault="00157711" w:rsidP="00157711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605795">
        <w:rPr>
          <w:rFonts w:ascii="Calibri Light" w:hAnsi="Calibri Light" w:cs="Tahoma"/>
          <w:b/>
          <w:sz w:val="22"/>
          <w:szCs w:val="22"/>
          <w:lang w:val="el-GR"/>
        </w:rPr>
        <w:t xml:space="preserve">Ο </w:t>
      </w:r>
      <w:r>
        <w:rPr>
          <w:rFonts w:ascii="Calibri Light" w:hAnsi="Calibri Light" w:cs="Tahoma"/>
          <w:b/>
          <w:sz w:val="22"/>
          <w:szCs w:val="22"/>
          <w:lang w:val="el-GR"/>
        </w:rPr>
        <w:t>Β΄  Κ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>ύκλος εργαστήριων θα ξεκινήσει μετά από έξι (6) εβδομάδες – περίπου στις αρχές Απριλίου</w:t>
      </w:r>
      <w:r>
        <w:rPr>
          <w:rFonts w:ascii="Calibri Light" w:hAnsi="Calibri Light" w:cs="Tahoma"/>
          <w:b/>
          <w:sz w:val="22"/>
          <w:szCs w:val="22"/>
          <w:lang w:val="el-GR"/>
        </w:rPr>
        <w:t>.</w:t>
      </w:r>
      <w:r w:rsidRPr="00605795">
        <w:rPr>
          <w:rFonts w:ascii="Calibri Light" w:hAnsi="Calibri Light" w:cs="Tahoma"/>
          <w:b/>
          <w:sz w:val="22"/>
          <w:szCs w:val="22"/>
          <w:lang w:val="el-GR"/>
        </w:rPr>
        <w:t xml:space="preserve"> </w:t>
      </w:r>
      <w:r w:rsidRPr="00E47183">
        <w:rPr>
          <w:rFonts w:ascii="Calibri Light" w:hAnsi="Calibri Light" w:cs="Tahoma"/>
          <w:sz w:val="22"/>
          <w:szCs w:val="22"/>
          <w:lang w:val="el-GR"/>
        </w:rPr>
        <w:t>Σχ</w:t>
      </w:r>
      <w:r w:rsidRPr="00605795">
        <w:rPr>
          <w:rFonts w:ascii="Calibri Light" w:hAnsi="Calibri Light" w:cs="Tahoma"/>
          <w:sz w:val="22"/>
          <w:szCs w:val="22"/>
          <w:lang w:val="el-GR"/>
        </w:rPr>
        <w:t>ετικά με την έναρξη του Β΄ Κύκλου  θα βγει νεότερη ανακοίνωση.</w:t>
      </w:r>
    </w:p>
    <w:p w:rsidR="00157711" w:rsidRPr="00605795" w:rsidRDefault="00157711" w:rsidP="00157711">
      <w:pPr>
        <w:ind w:left="1440"/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157711" w:rsidRPr="00605795" w:rsidRDefault="00157711" w:rsidP="00157711">
      <w:pPr>
        <w:shd w:val="clear" w:color="auto" w:fill="FFFFFF"/>
        <w:rPr>
          <w:rFonts w:ascii="Calibri Light" w:hAnsi="Calibri Light"/>
          <w:b/>
          <w:bCs/>
          <w:color w:val="1F497D"/>
          <w:sz w:val="22"/>
          <w:szCs w:val="22"/>
          <w:lang w:val="el-GR"/>
        </w:rPr>
      </w:pPr>
    </w:p>
    <w:p w:rsidR="00157711" w:rsidRPr="00605795" w:rsidRDefault="00157711" w:rsidP="00157711">
      <w:pPr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605795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2A5B05" w:rsidRPr="00157711" w:rsidRDefault="002A5B05" w:rsidP="00157711">
      <w:pPr>
        <w:rPr>
          <w:szCs w:val="22"/>
        </w:rPr>
      </w:pPr>
    </w:p>
    <w:sectPr w:rsidR="002A5B05" w:rsidRPr="0015771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57711">
    <w:pPr>
      <w:pStyle w:val="a5"/>
      <w:rPr>
        <w:lang w:val="el-GR"/>
      </w:rPr>
    </w:pPr>
  </w:p>
  <w:p w:rsidR="003F5839" w:rsidRPr="00863F1D" w:rsidRDefault="0015771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135</cp:revision>
  <dcterms:created xsi:type="dcterms:W3CDTF">2015-09-28T13:06:00Z</dcterms:created>
  <dcterms:modified xsi:type="dcterms:W3CDTF">2016-02-19T12:48:00Z</dcterms:modified>
</cp:coreProperties>
</file>