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85" w:rsidRPr="009A1E85" w:rsidRDefault="009A1E85" w:rsidP="009A1E85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A1E85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9A1E85" w:rsidRPr="009A1E85" w:rsidRDefault="009A1E85" w:rsidP="009A1E85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A1E85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9A1E85" w:rsidRPr="009A1E85" w:rsidRDefault="009A1E85" w:rsidP="009A1E85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A1E85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9A1E85" w:rsidRPr="009A1E85" w:rsidRDefault="009A1E85" w:rsidP="009A1E85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9A1E85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9A1E85">
        <w:rPr>
          <w:rFonts w:ascii="Calibri Light" w:hAnsi="Calibri Light" w:cs="Tahoma"/>
          <w:b/>
          <w:sz w:val="24"/>
          <w:szCs w:val="24"/>
          <w:lang w:val="el-GR"/>
        </w:rPr>
        <w:t>ΑΝΑΠΤΥΞΗ ΕΦΑΡΜΟΓΩΝ ΣΤΟΝ ΠΑΓΚΟΣΜΙΟ ΙΣΤΟ</w:t>
      </w:r>
    </w:p>
    <w:p w:rsidR="009A1E85" w:rsidRPr="009A1E85" w:rsidRDefault="009A1E85" w:rsidP="009A1E85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A1E85">
        <w:rPr>
          <w:rFonts w:ascii="Calibri Light" w:hAnsi="Calibri Light"/>
          <w:sz w:val="24"/>
          <w:szCs w:val="24"/>
          <w:lang w:val="el-GR"/>
        </w:rPr>
        <w:t>ΔΙΔΑΣΚΩΝ: Ν. ΑΜΠΑΖΗΣ</w:t>
      </w:r>
    </w:p>
    <w:p w:rsidR="009A1E85" w:rsidRPr="009A1E85" w:rsidRDefault="009A1E85" w:rsidP="009A1E85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9A1E85" w:rsidRPr="009A1E85" w:rsidRDefault="009A1E85" w:rsidP="009A1E85">
      <w:pPr>
        <w:jc w:val="right"/>
        <w:rPr>
          <w:rFonts w:ascii="Calibri Light" w:hAnsi="Calibri Light"/>
          <w:sz w:val="24"/>
          <w:szCs w:val="24"/>
          <w:lang w:val="el-GR"/>
        </w:rPr>
      </w:pPr>
      <w:bookmarkStart w:id="0" w:name="_GoBack"/>
      <w:bookmarkEnd w:id="0"/>
      <w:r w:rsidRPr="009A1E85">
        <w:rPr>
          <w:rFonts w:ascii="Calibri Light" w:hAnsi="Calibri Light"/>
          <w:sz w:val="24"/>
          <w:szCs w:val="24"/>
          <w:lang w:val="el-GR"/>
        </w:rPr>
        <w:t>10 Μαρτίου 2015</w:t>
      </w:r>
    </w:p>
    <w:p w:rsidR="009A1E85" w:rsidRPr="009A1E85" w:rsidRDefault="009A1E85" w:rsidP="009A1E85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9A1E85" w:rsidRPr="009A1E85" w:rsidRDefault="009A1E85" w:rsidP="009A1E85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9A1E85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9A1E85" w:rsidRPr="009A1E85" w:rsidRDefault="009A1E85" w:rsidP="009A1E85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9A1E85" w:rsidRPr="009A1E85" w:rsidRDefault="009A1E85" w:rsidP="009A1E85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9A1E85">
        <w:rPr>
          <w:rFonts w:ascii="Calibri Light" w:hAnsi="Calibri Light"/>
          <w:sz w:val="24"/>
          <w:szCs w:val="24"/>
          <w:lang w:val="el-GR"/>
        </w:rPr>
        <w:t xml:space="preserve">Στο παραπάνω μάθημα τη </w:t>
      </w:r>
      <w:r w:rsidRPr="009A1E85">
        <w:rPr>
          <w:rFonts w:ascii="Calibri Light" w:hAnsi="Calibri Light"/>
          <w:b/>
          <w:sz w:val="24"/>
          <w:szCs w:val="24"/>
          <w:lang w:val="el-GR"/>
        </w:rPr>
        <w:t>Δευτέρα 16.03.2015</w:t>
      </w:r>
      <w:r w:rsidRPr="009A1E85">
        <w:rPr>
          <w:rFonts w:ascii="Calibri Light" w:hAnsi="Calibri Light"/>
          <w:sz w:val="24"/>
          <w:szCs w:val="24"/>
          <w:lang w:val="el-GR"/>
        </w:rPr>
        <w:t xml:space="preserve"> και ώρα </w:t>
      </w:r>
      <w:r w:rsidRPr="009A1E85">
        <w:rPr>
          <w:rFonts w:ascii="Calibri Light" w:hAnsi="Calibri Light"/>
          <w:b/>
          <w:sz w:val="24"/>
          <w:szCs w:val="24"/>
          <w:lang w:val="el-GR"/>
        </w:rPr>
        <w:t xml:space="preserve">15:00-18:00 </w:t>
      </w:r>
      <w:r w:rsidRPr="009A1E85">
        <w:rPr>
          <w:rFonts w:ascii="Calibri Light" w:hAnsi="Calibri Light"/>
          <w:sz w:val="24"/>
          <w:szCs w:val="24"/>
          <w:lang w:val="el-GR"/>
        </w:rPr>
        <w:t xml:space="preserve">θα πραγματοποιηθεί </w:t>
      </w:r>
      <w:r w:rsidRPr="009A1E85">
        <w:rPr>
          <w:rFonts w:ascii="Calibri Light" w:hAnsi="Calibri Light"/>
          <w:b/>
          <w:sz w:val="24"/>
          <w:szCs w:val="24"/>
          <w:lang w:val="el-GR"/>
        </w:rPr>
        <w:t xml:space="preserve">παρουσίαση των εργασιών </w:t>
      </w:r>
      <w:r w:rsidRPr="009A1E85">
        <w:rPr>
          <w:rFonts w:ascii="Calibri Light" w:hAnsi="Calibri Light"/>
          <w:sz w:val="24"/>
          <w:szCs w:val="24"/>
          <w:lang w:val="el-GR"/>
        </w:rPr>
        <w:t>στην αίθουσα Συνελεύσεων του Τμήματος</w:t>
      </w:r>
      <w:r w:rsidRPr="009A1E85">
        <w:rPr>
          <w:rFonts w:ascii="Calibri Light" w:hAnsi="Calibri Light"/>
          <w:b/>
          <w:sz w:val="24"/>
          <w:szCs w:val="24"/>
          <w:lang w:val="el-GR"/>
        </w:rPr>
        <w:t xml:space="preserve"> </w:t>
      </w:r>
      <w:r w:rsidRPr="009A1E85">
        <w:rPr>
          <w:rFonts w:ascii="Calibri Light" w:hAnsi="Calibri Light"/>
          <w:sz w:val="24"/>
          <w:szCs w:val="24"/>
          <w:lang w:val="el-GR"/>
        </w:rPr>
        <w:t>(</w:t>
      </w:r>
      <w:r w:rsidRPr="009A1E85">
        <w:rPr>
          <w:rFonts w:ascii="Calibri Light" w:hAnsi="Calibri Light"/>
          <w:i/>
          <w:sz w:val="24"/>
          <w:szCs w:val="24"/>
          <w:lang w:val="el-GR"/>
        </w:rPr>
        <w:t>Κουντουριώτου 41, 2</w:t>
      </w:r>
      <w:r w:rsidRPr="009A1E85">
        <w:rPr>
          <w:rFonts w:ascii="Calibri Light" w:hAnsi="Calibri Light"/>
          <w:i/>
          <w:sz w:val="24"/>
          <w:szCs w:val="24"/>
          <w:vertAlign w:val="superscript"/>
          <w:lang w:val="el-GR"/>
        </w:rPr>
        <w:t>ος</w:t>
      </w:r>
      <w:r w:rsidRPr="009A1E85">
        <w:rPr>
          <w:rFonts w:ascii="Calibri Light" w:hAnsi="Calibri Light"/>
          <w:i/>
          <w:sz w:val="24"/>
          <w:szCs w:val="24"/>
          <w:lang w:val="el-GR"/>
        </w:rPr>
        <w:t xml:space="preserve"> όροφος</w:t>
      </w:r>
      <w:r w:rsidRPr="009A1E85">
        <w:rPr>
          <w:rFonts w:ascii="Calibri Light" w:hAnsi="Calibri Light"/>
          <w:sz w:val="24"/>
          <w:szCs w:val="24"/>
          <w:lang w:val="el-GR"/>
        </w:rPr>
        <w:t>).</w:t>
      </w:r>
    </w:p>
    <w:p w:rsidR="009A1E85" w:rsidRPr="009A1E85" w:rsidRDefault="009A1E85" w:rsidP="009A1E85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9A1E85" w:rsidRPr="009A1E85" w:rsidRDefault="009A1E85" w:rsidP="009A1E85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9A1E85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9A1E85" w:rsidRDefault="00FA72A1" w:rsidP="009A1E85">
      <w:pPr>
        <w:rPr>
          <w:sz w:val="24"/>
          <w:szCs w:val="24"/>
        </w:rPr>
      </w:pPr>
    </w:p>
    <w:sectPr w:rsidR="00FA72A1" w:rsidRPr="009A1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44224A"/>
    <w:rsid w:val="004B2315"/>
    <w:rsid w:val="00516D3D"/>
    <w:rsid w:val="00595D39"/>
    <w:rsid w:val="006038CE"/>
    <w:rsid w:val="00605477"/>
    <w:rsid w:val="006574CA"/>
    <w:rsid w:val="006950FB"/>
    <w:rsid w:val="00737EA7"/>
    <w:rsid w:val="007C3928"/>
    <w:rsid w:val="00812428"/>
    <w:rsid w:val="0081797F"/>
    <w:rsid w:val="00822165"/>
    <w:rsid w:val="008C1340"/>
    <w:rsid w:val="008D7B11"/>
    <w:rsid w:val="00957838"/>
    <w:rsid w:val="009A1E85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47</cp:revision>
  <cp:lastPrinted>2015-02-25T09:02:00Z</cp:lastPrinted>
  <dcterms:created xsi:type="dcterms:W3CDTF">2015-02-10T12:28:00Z</dcterms:created>
  <dcterms:modified xsi:type="dcterms:W3CDTF">2015-03-10T08:48:00Z</dcterms:modified>
</cp:coreProperties>
</file>