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A6" w:rsidRPr="004108A6" w:rsidRDefault="004108A6" w:rsidP="004108A6">
      <w:pPr>
        <w:jc w:val="right"/>
        <w:rPr>
          <w:rFonts w:ascii="Times New Roman" w:hAnsi="Times New Roman" w:cs="Times New Roman"/>
          <w:lang w:val="el-GR"/>
        </w:rPr>
      </w:pPr>
      <w:r w:rsidRPr="004108A6">
        <w:rPr>
          <w:rFonts w:ascii="Times New Roman" w:hAnsi="Times New Roman" w:cs="Times New Roman"/>
          <w:lang w:val="el-GR"/>
        </w:rPr>
        <w:t>Χίος, 30 Σεπτεμβρίου 2022</w:t>
      </w:r>
    </w:p>
    <w:p w:rsidR="004108A6" w:rsidRDefault="004108A6" w:rsidP="000959D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0959D0" w:rsidRPr="004108A6" w:rsidRDefault="000959D0" w:rsidP="000959D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108A6">
        <w:rPr>
          <w:rFonts w:ascii="Times New Roman" w:hAnsi="Times New Roman" w:cs="Times New Roman"/>
          <w:b/>
          <w:sz w:val="28"/>
          <w:szCs w:val="28"/>
          <w:lang w:val="el-GR"/>
        </w:rPr>
        <w:t>ΛΕΙΤΟΥΡΓΙΑ ΤΟΥ ΕΡΓΑΣΤΗΡΙΟΥ ΦΥΣΙΚΗΣ</w:t>
      </w:r>
    </w:p>
    <w:p w:rsidR="000959D0" w:rsidRPr="004108A6" w:rsidRDefault="000959D0" w:rsidP="000959D0">
      <w:pPr>
        <w:jc w:val="both"/>
        <w:rPr>
          <w:rFonts w:ascii="Times New Roman" w:hAnsi="Times New Roman" w:cs="Times New Roman"/>
          <w:lang w:val="el-GR"/>
        </w:rPr>
      </w:pPr>
      <w:r w:rsidRPr="004108A6">
        <w:rPr>
          <w:rFonts w:ascii="Times New Roman" w:hAnsi="Times New Roman" w:cs="Times New Roman"/>
          <w:lang w:val="el-GR"/>
        </w:rPr>
        <w:t>Ο κάθε φοιτητής ή φοιτήτρια θα ασκηθεί σε 6 πειραματικές ασκήσεις και μία θεωρητική. Οι φοιτητές κατανέμονται σε 2 κύκλους Α και Β. Ο κάθε κύκλος χωρίζεται σε 3 ομάδες. Α1, Α2, Α3 και Β1, Β2, Β3. Στους παρακάτω πίνακες μπορείτε να δείτε τις εβδομάδες των ασκήσεων καθώς και τις ομάδες στις οποίες έχετε συμπεριληφθεί.</w:t>
      </w: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0959D0" w:rsidRPr="004108A6" w:rsidRDefault="000959D0" w:rsidP="000959D0">
      <w:pPr>
        <w:jc w:val="both"/>
        <w:rPr>
          <w:rFonts w:ascii="Times New Roman" w:hAnsi="Times New Roman" w:cs="Times New Roman"/>
          <w:color w:val="FF0000"/>
          <w:lang w:val="el-GR"/>
        </w:rPr>
      </w:pPr>
      <w:r w:rsidRPr="004108A6">
        <w:rPr>
          <w:rFonts w:ascii="Times New Roman" w:hAnsi="Times New Roman" w:cs="Times New Roman"/>
          <w:color w:val="FF0000"/>
          <w:lang w:val="el-GR"/>
        </w:rPr>
        <w:t>Προσκαλούνται όλοι οι φοιτητές και φοιτήτριες που ανήκουν στο κύκλο Α (βλέπε τον κατωτέρω πίνακα) να συμμετέχουν στο πρώτο εργαστήριο που είναι θεωρητικό και θα γίνει στο αμφιθέατρο την Πέμπτη 6 Οκτωβρίου στις 18:00-21:00.</w:t>
      </w:r>
    </w:p>
    <w:p w:rsidR="000959D0" w:rsidRPr="004108A6" w:rsidRDefault="000959D0" w:rsidP="000959D0">
      <w:pPr>
        <w:rPr>
          <w:rFonts w:ascii="Times New Roman" w:hAnsi="Times New Roman" w:cs="Times New Roman"/>
          <w:color w:val="FF0000"/>
          <w:lang w:val="el-GR"/>
        </w:rPr>
      </w:pPr>
    </w:p>
    <w:p w:rsidR="000959D0" w:rsidRDefault="000959D0" w:rsidP="000959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</w:pPr>
      <w:r w:rsidRPr="004108A6"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  <w:t>Η ΠΑΡΑΚΟΛΟΥΘΗΣΗ ΕΙΝΑΙ ΥΠΟΧΡΕΩΤΙΚΗ ΣΕ ΟΛΕΣ ΤΙΣ ΑΣΚΗΣΕΙΣ.</w:t>
      </w:r>
    </w:p>
    <w:p w:rsidR="004108A6" w:rsidRPr="004108A6" w:rsidRDefault="004108A6" w:rsidP="000959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</w:pPr>
    </w:p>
    <w:p w:rsidR="000959D0" w:rsidRPr="004108A6" w:rsidRDefault="000959D0" w:rsidP="000959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</w:pPr>
      <w:r w:rsidRPr="004108A6"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  <w:t>ΕΙΔΙΚΑ Η ΠΡΩΤΗ ΘΕΩΡΗΤΙΚΗ ΑΣΚΗΣΗ ΕΙΝΑΙ ΠΡΟΫΠΟΘΕΣΗ ΓΙΑ ΟΛΕΣ ΤΙΣ ΥΠΟΛΟΙΠΕΣ.</w:t>
      </w: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1654"/>
        <w:gridCol w:w="3686"/>
      </w:tblGrid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lang w:val="el-GR"/>
              </w:rPr>
              <w:t>Εβδομάδα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lang w:val="el-GR"/>
              </w:rPr>
              <w:t>Ημερομηνίες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lang w:val="el-GR"/>
              </w:rPr>
              <w:t>Ομάδες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3/10-7/10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ΘΕΩΡΗΤΙΚΟ - Όλοι σε κύκλο Α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10-14/10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17-21/10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24-28/10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31/10-4/11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7-11/11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14-18/11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Α1,Α2,Α3</w:t>
            </w:r>
          </w:p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ΘΕΩΡΗΤΙΚΟ - Όλοι σε κύκλο Β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21-25/11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9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28/11-2/12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10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5-9/12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11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12-16/12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12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19-23/12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  <w:tr w:rsidR="000959D0" w:rsidRPr="004108A6" w:rsidTr="007A3012">
        <w:tc>
          <w:tcPr>
            <w:tcW w:w="1318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13</w:t>
            </w:r>
          </w:p>
        </w:tc>
        <w:tc>
          <w:tcPr>
            <w:tcW w:w="1654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9-13/1</w:t>
            </w:r>
          </w:p>
        </w:tc>
        <w:tc>
          <w:tcPr>
            <w:tcW w:w="3686" w:type="dxa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lang w:val="el-GR"/>
              </w:rPr>
            </w:pPr>
            <w:r w:rsidRPr="004108A6">
              <w:rPr>
                <w:rFonts w:ascii="Times New Roman" w:hAnsi="Times New Roman" w:cs="Times New Roman"/>
                <w:lang w:val="el-GR"/>
              </w:rPr>
              <w:t>Β1,Β2,Β3</w:t>
            </w:r>
          </w:p>
        </w:tc>
      </w:tr>
    </w:tbl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2268"/>
      </w:tblGrid>
      <w:tr w:rsidR="000959D0" w:rsidRPr="004108A6" w:rsidTr="007A3012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ΚΥΚΛΟΣ Α</w:t>
            </w:r>
          </w:p>
        </w:tc>
      </w:tr>
      <w:tr w:rsidR="000959D0" w:rsidRPr="004108A6" w:rsidTr="007A3012">
        <w:trPr>
          <w:trHeight w:val="5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ΟΜΑΔΑ Α1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ΟΜΑΔΑ </w:t>
            </w: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Α2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ΟΜΑΔΑ </w:t>
            </w: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Α3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2312022054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2312022055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2312022056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2312022059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2312022061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2312022062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2312022064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2312022066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2312022067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2312022069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2312022070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2312022071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2312022072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2312022074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2312022077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2312022078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2312022051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2312022052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2312022053</w:t>
            </w:r>
          </w:p>
        </w:tc>
      </w:tr>
      <w:bookmarkEnd w:id="0"/>
    </w:tbl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985"/>
      </w:tblGrid>
      <w:tr w:rsidR="000959D0" w:rsidRPr="004108A6" w:rsidTr="007A3012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ΚΥΚΛΟΣ Β</w:t>
            </w:r>
          </w:p>
        </w:tc>
      </w:tr>
      <w:tr w:rsidR="000959D0" w:rsidRPr="004108A6" w:rsidTr="007A3012">
        <w:trPr>
          <w:trHeight w:val="5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ΟΜΑΔΑ 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l-GR"/>
              </w:rPr>
            </w:pPr>
          </w:p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ΟΜΑΔΑ Β2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l-GR"/>
              </w:rPr>
            </w:pPr>
          </w:p>
          <w:p w:rsidR="000959D0" w:rsidRPr="004108A6" w:rsidRDefault="000959D0" w:rsidP="007A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</w:pPr>
            <w:r w:rsidRPr="0041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/>
              </w:rPr>
              <w:t>ΟΜΑΔΑ Β3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2312022139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2312022140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2312022141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2312022142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2312022145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2312022146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2312022147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2312022149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2312022150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2312022151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2312022152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2312022153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2312022099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2312022133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2312022134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2312022135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2312022136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2312022137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2312022107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2312022108</w:t>
            </w: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D0" w:rsidRPr="004108A6" w:rsidTr="007A3012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0" w:rsidRPr="004108A6" w:rsidRDefault="000959D0" w:rsidP="000959D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D0" w:rsidRPr="004108A6" w:rsidRDefault="000959D0" w:rsidP="007A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FB771B" w:rsidRPr="00687692" w:rsidRDefault="00FB771B" w:rsidP="000959D0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73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C56"/>
    <w:multiLevelType w:val="hybridMultilevel"/>
    <w:tmpl w:val="F86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E4F6ADA"/>
    <w:multiLevelType w:val="hybridMultilevel"/>
    <w:tmpl w:val="F86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959D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326"/>
    <w:rsid w:val="00277A17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08A6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65022C6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0959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2022-09-30T09:17:00Z</dcterms:created>
  <dcterms:modified xsi:type="dcterms:W3CDTF">2022-09-30T10:20:00Z</dcterms:modified>
</cp:coreProperties>
</file>