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3B1" w:rsidRPr="0071361D" w:rsidRDefault="00E533B1" w:rsidP="00E533B1">
      <w:pPr>
        <w:jc w:val="center"/>
        <w:rPr>
          <w:rFonts w:ascii="Palatino Linotype" w:eastAsia="Times New Roman" w:hAnsi="Palatino Linotype" w:cs="Arial"/>
          <w:sz w:val="20"/>
          <w:szCs w:val="20"/>
          <w:lang w:eastAsia="el-GR"/>
        </w:rPr>
      </w:pPr>
      <w:r w:rsidRPr="00A50C0F">
        <w:rPr>
          <w:rFonts w:ascii="Palatino Linotype" w:eastAsia="Times New Roman" w:hAnsi="Palatino Linotype"/>
          <w:noProof/>
          <w:color w:val="0000FF"/>
          <w:sz w:val="20"/>
          <w:szCs w:val="20"/>
          <w:lang w:eastAsia="el-GR"/>
        </w:rPr>
        <w:drawing>
          <wp:inline distT="0" distB="0" distL="0" distR="0">
            <wp:extent cx="866775" cy="8096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3B1" w:rsidRPr="00E533B1" w:rsidRDefault="00E533B1" w:rsidP="004A4CF4">
      <w:pPr>
        <w:spacing w:after="0" w:line="240" w:lineRule="auto"/>
        <w:jc w:val="center"/>
        <w:outlineLvl w:val="0"/>
        <w:rPr>
          <w:rFonts w:ascii="Palatino Linotype" w:eastAsia="Times New Roman" w:hAnsi="Palatino Linotype" w:cs="Arial"/>
          <w:b/>
          <w:sz w:val="28"/>
          <w:szCs w:val="28"/>
          <w:lang w:eastAsia="el-GR"/>
        </w:rPr>
      </w:pPr>
      <w:r w:rsidRPr="00E533B1">
        <w:rPr>
          <w:rFonts w:ascii="Palatino Linotype" w:eastAsia="Times New Roman" w:hAnsi="Palatino Linotype" w:cs="Arial"/>
          <w:b/>
          <w:sz w:val="28"/>
          <w:szCs w:val="28"/>
          <w:lang w:eastAsia="el-GR"/>
        </w:rPr>
        <w:t>ΠΑΝΕΠΙΣΤΗΜΙΟ ΑΙΓΑΙΟΥ</w:t>
      </w:r>
    </w:p>
    <w:p w:rsidR="00E533B1" w:rsidRPr="00E533B1" w:rsidRDefault="00E533B1" w:rsidP="004A4CF4">
      <w:pPr>
        <w:spacing w:after="0" w:line="240" w:lineRule="auto"/>
        <w:jc w:val="center"/>
        <w:rPr>
          <w:rFonts w:ascii="Palatino Linotype" w:hAnsi="Palatino Linotype"/>
          <w:b/>
        </w:rPr>
      </w:pPr>
      <w:r w:rsidRPr="00E533B1">
        <w:rPr>
          <w:rFonts w:ascii="Palatino Linotype" w:hAnsi="Palatino Linotype"/>
          <w:b/>
        </w:rPr>
        <w:t xml:space="preserve">ΤΜΗΜΑ </w:t>
      </w:r>
      <w:r w:rsidR="00EC44D2">
        <w:rPr>
          <w:rFonts w:ascii="Palatino Linotype" w:hAnsi="Palatino Linotype"/>
          <w:b/>
        </w:rPr>
        <w:t>ΜΗΧΑΝΙΚΩΝ ΟΙΚΟΝΟΜΙΑΣ ΚΑΙ ΔΙΟΙΚΗΣΗ</w:t>
      </w:r>
    </w:p>
    <w:p w:rsidR="004A4CF4" w:rsidRDefault="004A4CF4" w:rsidP="00E533B1">
      <w:pPr>
        <w:spacing w:after="0" w:line="240" w:lineRule="auto"/>
        <w:rPr>
          <w:rFonts w:ascii="Palatino Linotype" w:hAnsi="Palatino Linotype"/>
        </w:rPr>
      </w:pPr>
    </w:p>
    <w:p w:rsidR="00E533B1" w:rsidRDefault="00E533B1" w:rsidP="00E533B1">
      <w:pPr>
        <w:spacing w:after="0" w:line="240" w:lineRule="auto"/>
        <w:rPr>
          <w:rFonts w:ascii="Palatino Linotype" w:hAnsi="Palatino Linotype"/>
        </w:rPr>
      </w:pPr>
      <w:r w:rsidRPr="00E533B1">
        <w:rPr>
          <w:rFonts w:ascii="Palatino Linotype" w:hAnsi="Palatino Linotype"/>
        </w:rPr>
        <w:t>ΓΡΑΜΜΑΤΕΙΑ</w:t>
      </w:r>
    </w:p>
    <w:p w:rsidR="004A4CF4" w:rsidRDefault="004A4CF4" w:rsidP="00E533B1">
      <w:pPr>
        <w:spacing w:after="0" w:line="240" w:lineRule="auto"/>
        <w:rPr>
          <w:rFonts w:ascii="Palatino Linotype" w:hAnsi="Palatino Linotype"/>
        </w:rPr>
      </w:pPr>
    </w:p>
    <w:p w:rsidR="004A4CF4" w:rsidRDefault="004A4CF4" w:rsidP="00E533B1">
      <w:pPr>
        <w:spacing w:after="0" w:line="240" w:lineRule="auto"/>
        <w:rPr>
          <w:rFonts w:ascii="Palatino Linotype" w:hAnsi="Palatino Linotype"/>
        </w:rPr>
      </w:pPr>
    </w:p>
    <w:p w:rsidR="004A4CF4" w:rsidRPr="00E533B1" w:rsidRDefault="004A4CF4" w:rsidP="00E533B1">
      <w:pPr>
        <w:spacing w:after="0" w:line="240" w:lineRule="auto"/>
        <w:rPr>
          <w:rFonts w:ascii="Palatino Linotype" w:hAnsi="Palatino Linotype"/>
        </w:rPr>
      </w:pPr>
    </w:p>
    <w:p w:rsidR="00577904" w:rsidRPr="007C7AEA" w:rsidRDefault="007C7AEA" w:rsidP="007C7AEA">
      <w:pPr>
        <w:spacing w:after="0" w:line="240" w:lineRule="auto"/>
        <w:jc w:val="center"/>
        <w:rPr>
          <w:rFonts w:ascii="Palatino Linotype" w:hAnsi="Palatino Linotype"/>
          <w:b/>
        </w:rPr>
      </w:pPr>
      <w:r w:rsidRPr="007C7AEA">
        <w:rPr>
          <w:rFonts w:ascii="Palatino Linotype" w:hAnsi="Palatino Linotype"/>
          <w:b/>
        </w:rPr>
        <w:t>ΑΝΑΚΟΙΝΩΣΗ</w:t>
      </w:r>
    </w:p>
    <w:p w:rsidR="00E533B1" w:rsidRPr="007D4AE3" w:rsidRDefault="00E533B1" w:rsidP="00E533B1">
      <w:pPr>
        <w:spacing w:after="0" w:line="240" w:lineRule="auto"/>
        <w:rPr>
          <w:rFonts w:ascii="Palatino Linotype" w:hAnsi="Palatino Linotype"/>
        </w:rPr>
      </w:pPr>
      <w:r w:rsidRPr="00E533B1">
        <w:rPr>
          <w:rFonts w:ascii="Palatino Linotype" w:hAnsi="Palatino Linotype"/>
        </w:rPr>
        <w:t xml:space="preserve">  </w:t>
      </w:r>
    </w:p>
    <w:p w:rsidR="00E533B1" w:rsidRPr="00E533B1" w:rsidRDefault="00E533B1" w:rsidP="004D6C87">
      <w:pPr>
        <w:tabs>
          <w:tab w:val="left" w:pos="540"/>
          <w:tab w:val="left" w:pos="720"/>
        </w:tabs>
        <w:spacing w:after="0" w:line="240" w:lineRule="auto"/>
        <w:ind w:left="1080" w:hanging="1080"/>
        <w:jc w:val="both"/>
        <w:rPr>
          <w:rFonts w:ascii="Palatino Linotype" w:hAnsi="Palatino Linotype"/>
          <w:b/>
        </w:rPr>
      </w:pPr>
      <w:r w:rsidRPr="00E533B1">
        <w:rPr>
          <w:rFonts w:ascii="Palatino Linotype" w:hAnsi="Palatino Linotype"/>
          <w:b/>
        </w:rPr>
        <w:t>Θέμα:</w:t>
      </w:r>
      <w:r w:rsidRPr="00E533B1">
        <w:rPr>
          <w:rFonts w:ascii="Palatino Linotype" w:hAnsi="Palatino Linotype"/>
        </w:rPr>
        <w:t xml:space="preserve"> </w:t>
      </w:r>
      <w:r w:rsidRPr="00E533B1">
        <w:rPr>
          <w:rFonts w:ascii="Palatino Linotype" w:hAnsi="Palatino Linotype"/>
        </w:rPr>
        <w:tab/>
        <w:t>-</w:t>
      </w:r>
      <w:r w:rsidRPr="00E533B1">
        <w:rPr>
          <w:rFonts w:ascii="Palatino Linotype" w:hAnsi="Palatino Linotype"/>
        </w:rPr>
        <w:tab/>
      </w:r>
      <w:r w:rsidR="00577904">
        <w:rPr>
          <w:rFonts w:ascii="Palatino Linotype" w:hAnsi="Palatino Linotype"/>
          <w:b/>
        </w:rPr>
        <w:t xml:space="preserve">Δοκιμαστικό μάθημα στο πλαίσιο αξιολόγησης της διδακτικής ικανότητας των υποψηφίων για τη θέση </w:t>
      </w:r>
      <w:r w:rsidRPr="00E533B1">
        <w:rPr>
          <w:rFonts w:ascii="Palatino Linotype" w:hAnsi="Palatino Linotype"/>
          <w:b/>
        </w:rPr>
        <w:t xml:space="preserve"> καθηγητή του Τμήματος </w:t>
      </w:r>
      <w:r w:rsidR="00EC44D2">
        <w:rPr>
          <w:rFonts w:ascii="Palatino Linotype" w:hAnsi="Palatino Linotype"/>
          <w:b/>
        </w:rPr>
        <w:t>Μηχανικών Οικονομίας και Διοίκησης</w:t>
      </w:r>
      <w:r w:rsidRPr="00E533B1">
        <w:rPr>
          <w:rFonts w:ascii="Palatino Linotype" w:hAnsi="Palatino Linotype"/>
          <w:b/>
        </w:rPr>
        <w:t xml:space="preserve"> της </w:t>
      </w:r>
      <w:r w:rsidR="00EC44D2">
        <w:rPr>
          <w:rFonts w:ascii="Palatino Linotype" w:hAnsi="Palatino Linotype"/>
          <w:b/>
        </w:rPr>
        <w:t>Πολυτεχνικής Σχολής</w:t>
      </w:r>
      <w:r w:rsidRPr="00E533B1">
        <w:rPr>
          <w:rFonts w:ascii="Palatino Linotype" w:hAnsi="Palatino Linotype"/>
          <w:b/>
        </w:rPr>
        <w:t xml:space="preserve"> του Πανεπιστημίου Αιγαίου</w:t>
      </w:r>
      <w:r w:rsidR="00D178D7">
        <w:rPr>
          <w:rFonts w:ascii="Palatino Linotype" w:hAnsi="Palatino Linotype"/>
          <w:b/>
        </w:rPr>
        <w:t>,</w:t>
      </w:r>
      <w:r w:rsidRPr="00E533B1">
        <w:rPr>
          <w:rFonts w:ascii="Palatino Linotype" w:hAnsi="Palatino Linotype"/>
          <w:b/>
        </w:rPr>
        <w:t xml:space="preserve"> στο γνωστικό αντικείμενο «</w:t>
      </w:r>
      <w:r w:rsidR="004D6C87" w:rsidRPr="004D6C87">
        <w:rPr>
          <w:rFonts w:ascii="Palatino Linotype" w:hAnsi="Palatino Linotype"/>
          <w:b/>
        </w:rPr>
        <w:t>Υ</w:t>
      </w:r>
      <w:r w:rsidR="004D6C87">
        <w:rPr>
          <w:rFonts w:ascii="Palatino Linotype" w:hAnsi="Palatino Linotype"/>
          <w:b/>
        </w:rPr>
        <w:t xml:space="preserve">πολογιστική Βελτιστοποίηση και </w:t>
      </w:r>
      <w:r w:rsidR="004D6C87" w:rsidRPr="004D6C87">
        <w:rPr>
          <w:rFonts w:ascii="Palatino Linotype" w:hAnsi="Palatino Linotype"/>
          <w:b/>
        </w:rPr>
        <w:t>Μη-Παραμετρικές  Μέθοδοι Προσαρμογής Δεδομένων</w:t>
      </w:r>
      <w:r w:rsidRPr="00E533B1">
        <w:rPr>
          <w:rFonts w:ascii="Palatino Linotype" w:hAnsi="Palatino Linotype"/>
          <w:b/>
        </w:rPr>
        <w:t xml:space="preserve">»  στη βαθμίδα </w:t>
      </w:r>
      <w:r w:rsidR="004D6C87">
        <w:rPr>
          <w:rFonts w:ascii="Palatino Linotype" w:hAnsi="Palatino Linotype"/>
          <w:b/>
        </w:rPr>
        <w:t>του</w:t>
      </w:r>
      <w:r w:rsidRPr="00E533B1">
        <w:rPr>
          <w:rFonts w:ascii="Palatino Linotype" w:hAnsi="Palatino Linotype"/>
          <w:b/>
        </w:rPr>
        <w:t xml:space="preserve"> </w:t>
      </w:r>
      <w:r w:rsidR="00D178D7">
        <w:rPr>
          <w:rFonts w:ascii="Palatino Linotype" w:hAnsi="Palatino Linotype"/>
          <w:b/>
        </w:rPr>
        <w:t>Επίκου</w:t>
      </w:r>
      <w:r w:rsidR="00206830">
        <w:rPr>
          <w:rFonts w:ascii="Palatino Linotype" w:hAnsi="Palatino Linotype"/>
          <w:b/>
        </w:rPr>
        <w:t>ρ</w:t>
      </w:r>
      <w:r w:rsidR="004D6C87">
        <w:rPr>
          <w:rFonts w:ascii="Palatino Linotype" w:hAnsi="Palatino Linotype"/>
          <w:b/>
        </w:rPr>
        <w:t>ου</w:t>
      </w:r>
      <w:r w:rsidRPr="00E533B1">
        <w:rPr>
          <w:rFonts w:ascii="Palatino Linotype" w:hAnsi="Palatino Linotype"/>
          <w:b/>
        </w:rPr>
        <w:t xml:space="preserve"> Καθηγ</w:t>
      </w:r>
      <w:r w:rsidR="00206830">
        <w:rPr>
          <w:rFonts w:ascii="Palatino Linotype" w:hAnsi="Palatino Linotype"/>
          <w:b/>
        </w:rPr>
        <w:t>ητή</w:t>
      </w:r>
      <w:bookmarkStart w:id="0" w:name="_GoBack"/>
      <w:bookmarkEnd w:id="0"/>
      <w:r w:rsidRPr="00E533B1">
        <w:rPr>
          <w:rFonts w:ascii="Palatino Linotype" w:hAnsi="Palatino Linotype"/>
          <w:b/>
        </w:rPr>
        <w:t xml:space="preserve"> (κωδικός θέσης στο ΑΠΕΛΛΑ</w:t>
      </w:r>
      <w:r w:rsidR="00D178D7">
        <w:rPr>
          <w:rFonts w:ascii="Palatino Linotype" w:hAnsi="Palatino Linotype"/>
          <w:b/>
        </w:rPr>
        <w:t>:</w:t>
      </w:r>
      <w:r w:rsidR="004D6C87" w:rsidRPr="004D6C87">
        <w:t xml:space="preserve"> </w:t>
      </w:r>
      <w:r w:rsidR="004D6C87" w:rsidRPr="004D6C87">
        <w:rPr>
          <w:rFonts w:ascii="Palatino Linotype" w:hAnsi="Palatino Linotype"/>
          <w:b/>
        </w:rPr>
        <w:t>APP247</w:t>
      </w:r>
      <w:r w:rsidRPr="00E533B1">
        <w:rPr>
          <w:rFonts w:ascii="Palatino Linotype" w:hAnsi="Palatino Linotype"/>
          <w:b/>
        </w:rPr>
        <w:t>)</w:t>
      </w:r>
      <w:r>
        <w:rPr>
          <w:rFonts w:ascii="Palatino Linotype" w:hAnsi="Palatino Linotype"/>
          <w:b/>
        </w:rPr>
        <w:t xml:space="preserve"> </w:t>
      </w:r>
    </w:p>
    <w:p w:rsidR="00E533B1" w:rsidRPr="00E533B1" w:rsidRDefault="00577904" w:rsidP="007D4AE3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</w:r>
    </w:p>
    <w:p w:rsidR="00577904" w:rsidRPr="00577904" w:rsidRDefault="007C7AEA" w:rsidP="00577904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Ανακοινώνεται ότι:</w:t>
      </w:r>
    </w:p>
    <w:p w:rsidR="00577904" w:rsidRPr="00577904" w:rsidRDefault="00577904" w:rsidP="00577904">
      <w:pPr>
        <w:spacing w:after="0" w:line="240" w:lineRule="auto"/>
        <w:jc w:val="both"/>
        <w:rPr>
          <w:rFonts w:ascii="Palatino Linotype" w:hAnsi="Palatino Linotype"/>
        </w:rPr>
      </w:pPr>
    </w:p>
    <w:p w:rsidR="007C7AEA" w:rsidRDefault="00577904" w:rsidP="008156C9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Στο πλαίσιο</w:t>
      </w:r>
      <w:r w:rsidRPr="00577904">
        <w:rPr>
          <w:rFonts w:ascii="Palatino Linotype" w:hAnsi="Palatino Linotype"/>
        </w:rPr>
        <w:t xml:space="preserve"> της πλήρωσης μιας θέσης καθηγητή του Τμήματος </w:t>
      </w:r>
      <w:r w:rsidR="004D6C87">
        <w:rPr>
          <w:rFonts w:ascii="Palatino Linotype" w:hAnsi="Palatino Linotype"/>
        </w:rPr>
        <w:t>Μηχανικών Οικονομίας και Διοίκησης</w:t>
      </w:r>
      <w:r>
        <w:rPr>
          <w:rFonts w:ascii="Palatino Linotype" w:hAnsi="Palatino Linotype"/>
        </w:rPr>
        <w:t xml:space="preserve"> της </w:t>
      </w:r>
      <w:r w:rsidR="004D6C87">
        <w:rPr>
          <w:rFonts w:ascii="Palatino Linotype" w:hAnsi="Palatino Linotype"/>
        </w:rPr>
        <w:t>Πολυτεχνικής Σχολής</w:t>
      </w:r>
      <w:r>
        <w:rPr>
          <w:rFonts w:ascii="Palatino Linotype" w:hAnsi="Palatino Linotype"/>
        </w:rPr>
        <w:t xml:space="preserve"> του Πανεπιστημίου Αιγαίου</w:t>
      </w:r>
      <w:r w:rsidRPr="00577904">
        <w:rPr>
          <w:rFonts w:ascii="Palatino Linotype" w:hAnsi="Palatino Linotype"/>
        </w:rPr>
        <w:t xml:space="preserve"> στο γνωστικό αντικείμενο </w:t>
      </w:r>
      <w:r w:rsidRPr="00D178D7">
        <w:rPr>
          <w:rFonts w:ascii="Palatino Linotype" w:hAnsi="Palatino Linotype"/>
          <w:b/>
        </w:rPr>
        <w:t>«</w:t>
      </w:r>
      <w:r w:rsidR="004D6C87" w:rsidRPr="00D178D7">
        <w:rPr>
          <w:rFonts w:ascii="Palatino Linotype" w:hAnsi="Palatino Linotype"/>
          <w:b/>
        </w:rPr>
        <w:t>Υπολογιστική Βελτιστοποίηση και Μη-Παραμετρικές  Μέθοδοι Προσαρμογής Δεδομένων»</w:t>
      </w:r>
      <w:r w:rsidR="004D6C87">
        <w:rPr>
          <w:rFonts w:ascii="Palatino Linotype" w:hAnsi="Palatino Linotype"/>
        </w:rPr>
        <w:t xml:space="preserve"> </w:t>
      </w:r>
      <w:r w:rsidR="00D178D7">
        <w:rPr>
          <w:rFonts w:ascii="Palatino Linotype" w:hAnsi="Palatino Linotype"/>
        </w:rPr>
        <w:t xml:space="preserve">στη βαθμίδα </w:t>
      </w:r>
      <w:r w:rsidR="004D6C87">
        <w:rPr>
          <w:rFonts w:ascii="Palatino Linotype" w:hAnsi="Palatino Linotype"/>
        </w:rPr>
        <w:t>του</w:t>
      </w:r>
      <w:r w:rsidRPr="00577904">
        <w:rPr>
          <w:rFonts w:ascii="Palatino Linotype" w:hAnsi="Palatino Linotype"/>
        </w:rPr>
        <w:t xml:space="preserve"> </w:t>
      </w:r>
      <w:r w:rsidR="00D178D7">
        <w:rPr>
          <w:rFonts w:ascii="Palatino Linotype" w:hAnsi="Palatino Linotype"/>
        </w:rPr>
        <w:t>Επίκουρου Καθηγητή</w:t>
      </w:r>
      <w:r w:rsidRPr="00577904">
        <w:rPr>
          <w:rFonts w:ascii="Palatino Linotype" w:hAnsi="Palatino Linotype"/>
        </w:rPr>
        <w:t xml:space="preserve"> (κωδικός θέσης στο ΑΠΕΛΛΑ</w:t>
      </w:r>
      <w:r w:rsidR="00D178D7" w:rsidRPr="00D178D7">
        <w:rPr>
          <w:rFonts w:ascii="Palatino Linotype" w:hAnsi="Palatino Linotype"/>
        </w:rPr>
        <w:t>:</w:t>
      </w:r>
      <w:r w:rsidRPr="00577904">
        <w:rPr>
          <w:rFonts w:ascii="Palatino Linotype" w:hAnsi="Palatino Linotype"/>
        </w:rPr>
        <w:t xml:space="preserve"> </w:t>
      </w:r>
      <w:r w:rsidR="004D6C87">
        <w:rPr>
          <w:rFonts w:ascii="Palatino Linotype" w:hAnsi="Palatino Linotype"/>
          <w:lang w:val="en-US"/>
        </w:rPr>
        <w:t>APP</w:t>
      </w:r>
      <w:r w:rsidR="004D6C87" w:rsidRPr="004D6C87">
        <w:rPr>
          <w:rFonts w:ascii="Palatino Linotype" w:hAnsi="Palatino Linotype"/>
        </w:rPr>
        <w:t xml:space="preserve"> 247</w:t>
      </w:r>
      <w:r>
        <w:rPr>
          <w:rFonts w:ascii="Palatino Linotype" w:hAnsi="Palatino Linotype"/>
        </w:rPr>
        <w:t xml:space="preserve">), </w:t>
      </w:r>
      <w:r w:rsidR="007C7AEA">
        <w:rPr>
          <w:rFonts w:ascii="Palatino Linotype" w:hAnsi="Palatino Linotype"/>
        </w:rPr>
        <w:t>θα πραγματοποιηθεί διάλεξη από τον</w:t>
      </w:r>
      <w:r w:rsidR="004D6C87">
        <w:rPr>
          <w:rFonts w:ascii="Palatino Linotype" w:hAnsi="Palatino Linotype"/>
        </w:rPr>
        <w:t xml:space="preserve"> κ. Μιχαήλ </w:t>
      </w:r>
      <w:proofErr w:type="spellStart"/>
      <w:r w:rsidR="004D6C87">
        <w:rPr>
          <w:rFonts w:ascii="Palatino Linotype" w:hAnsi="Palatino Linotype"/>
        </w:rPr>
        <w:t>Σμυρνάκη</w:t>
      </w:r>
      <w:proofErr w:type="spellEnd"/>
      <w:r w:rsidRPr="00577904">
        <w:rPr>
          <w:rFonts w:ascii="Palatino Linotype" w:hAnsi="Palatino Linotype"/>
        </w:rPr>
        <w:t xml:space="preserve">, </w:t>
      </w:r>
      <w:r w:rsidR="007C7AEA">
        <w:rPr>
          <w:rFonts w:ascii="Palatino Linotype" w:hAnsi="Palatino Linotype"/>
        </w:rPr>
        <w:t xml:space="preserve">υποψήφιο για τη θέση, </w:t>
      </w:r>
      <w:r w:rsidRPr="00577904">
        <w:rPr>
          <w:rFonts w:ascii="Palatino Linotype" w:hAnsi="Palatino Linotype"/>
        </w:rPr>
        <w:t xml:space="preserve">με θέμα σχετικό με το ως άνω γνωστικό αντικείμενο, </w:t>
      </w:r>
      <w:r w:rsidR="00D178D7">
        <w:rPr>
          <w:rFonts w:ascii="Palatino Linotype" w:hAnsi="Palatino Linotype"/>
        </w:rPr>
        <w:t>τη</w:t>
      </w:r>
      <w:r>
        <w:rPr>
          <w:rFonts w:ascii="Palatino Linotype" w:hAnsi="Palatino Linotype"/>
        </w:rPr>
        <w:t xml:space="preserve"> </w:t>
      </w:r>
      <w:r w:rsidR="004D6C87" w:rsidRPr="004D6C87">
        <w:rPr>
          <w:rFonts w:ascii="Palatino Linotype" w:hAnsi="Palatino Linotype"/>
          <w:b/>
        </w:rPr>
        <w:t>Δευτέρα</w:t>
      </w:r>
      <w:r w:rsidR="004D6C87">
        <w:rPr>
          <w:rFonts w:ascii="Palatino Linotype" w:hAnsi="Palatino Linotype"/>
        </w:rPr>
        <w:t xml:space="preserve"> </w:t>
      </w:r>
      <w:r w:rsidR="004D6C87">
        <w:rPr>
          <w:rFonts w:ascii="Palatino Linotype" w:hAnsi="Palatino Linotype"/>
          <w:b/>
        </w:rPr>
        <w:t>11 Σεπτεμβρίου</w:t>
      </w:r>
      <w:r w:rsidRPr="00577904">
        <w:rPr>
          <w:rFonts w:ascii="Palatino Linotype" w:hAnsi="Palatino Linotype"/>
        </w:rPr>
        <w:t xml:space="preserve"> </w:t>
      </w:r>
      <w:r w:rsidR="004D6C87">
        <w:rPr>
          <w:rFonts w:ascii="Palatino Linotype" w:hAnsi="Palatino Linotype"/>
          <w:b/>
        </w:rPr>
        <w:t>2017</w:t>
      </w:r>
      <w:r w:rsidRPr="00577904">
        <w:rPr>
          <w:rFonts w:ascii="Palatino Linotype" w:hAnsi="Palatino Linotype"/>
        </w:rPr>
        <w:t xml:space="preserve"> και ώρα </w:t>
      </w:r>
      <w:r w:rsidR="004D6C87" w:rsidRPr="004D6C87">
        <w:rPr>
          <w:rFonts w:ascii="Palatino Linotype" w:hAnsi="Palatino Linotype"/>
          <w:b/>
        </w:rPr>
        <w:t>13:00</w:t>
      </w:r>
      <w:r w:rsidR="00A977D0">
        <w:rPr>
          <w:rFonts w:ascii="Palatino Linotype" w:hAnsi="Palatino Linotype"/>
          <w:b/>
        </w:rPr>
        <w:t xml:space="preserve">, </w:t>
      </w:r>
      <w:r w:rsidR="00A977D0">
        <w:rPr>
          <w:rFonts w:ascii="Palatino Linotype" w:hAnsi="Palatino Linotype"/>
        </w:rPr>
        <w:t>μέσω τηλεδιάσκεψης</w:t>
      </w:r>
      <w:r w:rsidR="004D6C87" w:rsidRPr="004D6C87">
        <w:rPr>
          <w:rFonts w:ascii="Palatino Linotype" w:hAnsi="Palatino Linotype"/>
          <w:b/>
        </w:rPr>
        <w:t>.</w:t>
      </w:r>
      <w:r w:rsidRPr="00577904">
        <w:rPr>
          <w:rFonts w:ascii="Palatino Linotype" w:hAnsi="Palatino Linotype"/>
        </w:rPr>
        <w:t xml:space="preserve"> </w:t>
      </w:r>
      <w:r w:rsidR="008156C9">
        <w:rPr>
          <w:rFonts w:ascii="Palatino Linotype" w:hAnsi="Palatino Linotype"/>
        </w:rPr>
        <w:t xml:space="preserve"> </w:t>
      </w:r>
    </w:p>
    <w:p w:rsidR="00E533B1" w:rsidRPr="00E533B1" w:rsidRDefault="00A977D0" w:rsidP="00E533B1">
      <w:pPr>
        <w:spacing w:after="0" w:line="240" w:lineRule="auto"/>
        <w:jc w:val="both"/>
        <w:rPr>
          <w:rFonts w:ascii="Palatino Linotype" w:hAnsi="Palatino Linotype"/>
        </w:rPr>
      </w:pPr>
      <w:r w:rsidRPr="00A977D0">
        <w:rPr>
          <w:rFonts w:ascii="Palatino Linotype" w:hAnsi="Palatino Linotype"/>
        </w:rPr>
        <w:t>Οι ενδιαφερόμενοι</w:t>
      </w:r>
      <w:r w:rsidR="00D178D7">
        <w:rPr>
          <w:rFonts w:ascii="Palatino Linotype" w:hAnsi="Palatino Linotype"/>
        </w:rPr>
        <w:t>/</w:t>
      </w:r>
      <w:proofErr w:type="spellStart"/>
      <w:r w:rsidR="00D178D7">
        <w:rPr>
          <w:rFonts w:ascii="Palatino Linotype" w:hAnsi="Palatino Linotype"/>
        </w:rPr>
        <w:t>ες</w:t>
      </w:r>
      <w:proofErr w:type="spellEnd"/>
      <w:r w:rsidRPr="00A977D0">
        <w:rPr>
          <w:rFonts w:ascii="Palatino Linotype" w:hAnsi="Palatino Linotype"/>
        </w:rPr>
        <w:t xml:space="preserve"> μπορούν να παρακολουθήσουν τη διάλεξη στην αίθουσα Συνελεύσεων του Τμήματος Μηχανικών Οικονομίας και Διοίκησης, οδός Κουντουριώτου 41, 2ος όροφος, Χίος</w:t>
      </w:r>
      <w:r w:rsidR="00D178D7">
        <w:rPr>
          <w:rFonts w:ascii="Palatino Linotype" w:hAnsi="Palatino Linotype"/>
        </w:rPr>
        <w:t>.</w:t>
      </w:r>
    </w:p>
    <w:p w:rsidR="00A977D0" w:rsidRDefault="00A977D0" w:rsidP="00A977D0">
      <w:pPr>
        <w:spacing w:after="0" w:line="240" w:lineRule="auto"/>
        <w:jc w:val="both"/>
        <w:rPr>
          <w:rFonts w:ascii="Palatino Linotype" w:hAnsi="Palatino Linotype"/>
        </w:rPr>
      </w:pPr>
    </w:p>
    <w:p w:rsidR="00A977D0" w:rsidRDefault="00A977D0" w:rsidP="00A977D0">
      <w:pPr>
        <w:spacing w:after="0" w:line="240" w:lineRule="auto"/>
        <w:jc w:val="both"/>
        <w:rPr>
          <w:rFonts w:ascii="Palatino Linotype" w:hAnsi="Palatino Linotype"/>
        </w:rPr>
      </w:pPr>
    </w:p>
    <w:p w:rsidR="00A977D0" w:rsidRDefault="00A977D0" w:rsidP="00A977D0">
      <w:pPr>
        <w:spacing w:after="0" w:line="240" w:lineRule="auto"/>
        <w:jc w:val="both"/>
        <w:rPr>
          <w:rFonts w:ascii="Palatino Linotype" w:hAnsi="Palatino Linotype"/>
        </w:rPr>
      </w:pPr>
    </w:p>
    <w:p w:rsidR="00A977D0" w:rsidRDefault="00A977D0" w:rsidP="00A977D0">
      <w:pPr>
        <w:spacing w:after="0" w:line="240" w:lineRule="auto"/>
        <w:jc w:val="both"/>
        <w:rPr>
          <w:rFonts w:ascii="Palatino Linotype" w:hAnsi="Palatino Linotype"/>
        </w:rPr>
      </w:pPr>
    </w:p>
    <w:p w:rsidR="00A977D0" w:rsidRDefault="00E533B1" w:rsidP="00A977D0">
      <w:pPr>
        <w:spacing w:after="0" w:line="240" w:lineRule="auto"/>
        <w:ind w:firstLine="720"/>
        <w:jc w:val="center"/>
        <w:rPr>
          <w:rFonts w:ascii="Palatino Linotype" w:hAnsi="Palatino Linotype"/>
        </w:rPr>
      </w:pPr>
      <w:r w:rsidRPr="00E533B1">
        <w:rPr>
          <w:rFonts w:ascii="Palatino Linotype" w:hAnsi="Palatino Linotype"/>
        </w:rPr>
        <w:t xml:space="preserve">Ο </w:t>
      </w:r>
      <w:r w:rsidR="004D7668">
        <w:rPr>
          <w:rFonts w:ascii="Palatino Linotype" w:hAnsi="Palatino Linotype"/>
        </w:rPr>
        <w:t>Πρόεδρος</w:t>
      </w:r>
    </w:p>
    <w:p w:rsidR="00E533B1" w:rsidRDefault="004D7668" w:rsidP="00A977D0">
      <w:pPr>
        <w:spacing w:after="0" w:line="240" w:lineRule="auto"/>
        <w:ind w:firstLine="720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του Τμήματος </w:t>
      </w:r>
      <w:r w:rsidR="00A977D0">
        <w:rPr>
          <w:rFonts w:ascii="Palatino Linotype" w:hAnsi="Palatino Linotype"/>
        </w:rPr>
        <w:t>Μηχανικών Οικονομίας και Διοίκησης</w:t>
      </w:r>
    </w:p>
    <w:p w:rsidR="00A977D0" w:rsidRDefault="00A977D0" w:rsidP="00A977D0">
      <w:pPr>
        <w:spacing w:after="0" w:line="240" w:lineRule="auto"/>
        <w:jc w:val="center"/>
        <w:rPr>
          <w:rFonts w:ascii="Palatino Linotype" w:hAnsi="Palatino Linotype"/>
        </w:rPr>
      </w:pPr>
    </w:p>
    <w:p w:rsidR="00A977D0" w:rsidRDefault="00A977D0" w:rsidP="00A977D0">
      <w:pPr>
        <w:spacing w:after="0" w:line="240" w:lineRule="auto"/>
        <w:jc w:val="center"/>
        <w:rPr>
          <w:rFonts w:ascii="Palatino Linotype" w:hAnsi="Palatino Linotype"/>
        </w:rPr>
      </w:pPr>
    </w:p>
    <w:p w:rsidR="00A977D0" w:rsidRPr="00E533B1" w:rsidRDefault="00A977D0" w:rsidP="00A977D0">
      <w:pPr>
        <w:spacing w:after="0" w:line="240" w:lineRule="auto"/>
        <w:ind w:firstLine="720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Κωνσταντίνος Παπαγεωργίου, </w:t>
      </w:r>
      <w:proofErr w:type="spellStart"/>
      <w:r>
        <w:rPr>
          <w:rFonts w:ascii="Palatino Linotype" w:hAnsi="Palatino Linotype"/>
        </w:rPr>
        <w:t>Αναπλ</w:t>
      </w:r>
      <w:proofErr w:type="spellEnd"/>
      <w:r>
        <w:rPr>
          <w:rFonts w:ascii="Palatino Linotype" w:hAnsi="Palatino Linotype"/>
        </w:rPr>
        <w:t>. Καθηγητής</w:t>
      </w:r>
    </w:p>
    <w:p w:rsidR="00E533B1" w:rsidRPr="00E533B1" w:rsidRDefault="00E533B1" w:rsidP="004D7668">
      <w:pPr>
        <w:tabs>
          <w:tab w:val="left" w:pos="5220"/>
        </w:tabs>
        <w:spacing w:after="0" w:line="240" w:lineRule="auto"/>
        <w:rPr>
          <w:rFonts w:ascii="Palatino Linotype" w:hAnsi="Palatino Linotype"/>
        </w:rPr>
      </w:pPr>
    </w:p>
    <w:sectPr w:rsidR="00E533B1" w:rsidRPr="00E533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F1A8A"/>
    <w:multiLevelType w:val="hybridMultilevel"/>
    <w:tmpl w:val="3B3248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D365F"/>
    <w:multiLevelType w:val="hybridMultilevel"/>
    <w:tmpl w:val="5762B844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7C4909"/>
    <w:multiLevelType w:val="hybridMultilevel"/>
    <w:tmpl w:val="F8683C82"/>
    <w:lvl w:ilvl="0" w:tplc="636C884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8339FE"/>
    <w:multiLevelType w:val="hybridMultilevel"/>
    <w:tmpl w:val="F4C61954"/>
    <w:lvl w:ilvl="0" w:tplc="D280F0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84C92"/>
    <w:multiLevelType w:val="hybridMultilevel"/>
    <w:tmpl w:val="42B480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9D3"/>
    <w:rsid w:val="00063C97"/>
    <w:rsid w:val="000C69D3"/>
    <w:rsid w:val="001021A1"/>
    <w:rsid w:val="00206830"/>
    <w:rsid w:val="00271447"/>
    <w:rsid w:val="002A4BB1"/>
    <w:rsid w:val="0042428D"/>
    <w:rsid w:val="00475AA4"/>
    <w:rsid w:val="0048199B"/>
    <w:rsid w:val="004A4CF4"/>
    <w:rsid w:val="004D6C87"/>
    <w:rsid w:val="004D7668"/>
    <w:rsid w:val="004F4CD8"/>
    <w:rsid w:val="00577904"/>
    <w:rsid w:val="005D0F1F"/>
    <w:rsid w:val="005F4360"/>
    <w:rsid w:val="005F64BB"/>
    <w:rsid w:val="006F1AA8"/>
    <w:rsid w:val="007C7AEA"/>
    <w:rsid w:val="007D4AE3"/>
    <w:rsid w:val="008156C9"/>
    <w:rsid w:val="009C1333"/>
    <w:rsid w:val="009D25BE"/>
    <w:rsid w:val="00A24342"/>
    <w:rsid w:val="00A977D0"/>
    <w:rsid w:val="00BC502B"/>
    <w:rsid w:val="00C519AB"/>
    <w:rsid w:val="00D178D7"/>
    <w:rsid w:val="00DE44FA"/>
    <w:rsid w:val="00E533B1"/>
    <w:rsid w:val="00EC309D"/>
    <w:rsid w:val="00EC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32FE"/>
  <w15:docId w15:val="{FB490E4C-A3F0-4DB5-8A66-4E9E4E72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3B1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Char"/>
    <w:semiHidden/>
    <w:unhideWhenUsed/>
    <w:qFormat/>
    <w:rsid w:val="00E533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E533B1"/>
    <w:rPr>
      <w:rFonts w:ascii="Arial" w:eastAsia="Times New Roman" w:hAnsi="Arial" w:cs="Arial"/>
      <w:b/>
      <w:bCs/>
      <w:sz w:val="26"/>
      <w:szCs w:val="26"/>
      <w:lang w:eastAsia="el-GR"/>
    </w:rPr>
  </w:style>
  <w:style w:type="paragraph" w:styleId="a3">
    <w:name w:val="Body Text"/>
    <w:basedOn w:val="a"/>
    <w:link w:val="Char"/>
    <w:semiHidden/>
    <w:unhideWhenUsed/>
    <w:rsid w:val="00E533B1"/>
    <w:pPr>
      <w:spacing w:after="0" w:line="240" w:lineRule="auto"/>
      <w:jc w:val="both"/>
    </w:pPr>
    <w:rPr>
      <w:rFonts w:ascii="Times New Roman" w:eastAsia="Times New Roman" w:hAnsi="Times New Roman"/>
      <w:szCs w:val="24"/>
      <w:lang w:eastAsia="el-GR"/>
    </w:rPr>
  </w:style>
  <w:style w:type="character" w:customStyle="1" w:styleId="Char">
    <w:name w:val="Σώμα κειμένου Char"/>
    <w:basedOn w:val="a0"/>
    <w:link w:val="a3"/>
    <w:semiHidden/>
    <w:rsid w:val="00E533B1"/>
    <w:rPr>
      <w:rFonts w:ascii="Times New Roman" w:eastAsia="Times New Roman" w:hAnsi="Times New Roman" w:cs="Times New Roman"/>
      <w:szCs w:val="24"/>
      <w:lang w:eastAsia="el-GR"/>
    </w:rPr>
  </w:style>
  <w:style w:type="paragraph" w:styleId="a4">
    <w:name w:val="List Paragraph"/>
    <w:basedOn w:val="a"/>
    <w:uiPriority w:val="34"/>
    <w:qFormat/>
    <w:rsid w:val="00E533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4D7668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4D7668"/>
    <w:rPr>
      <w:color w:val="954F72" w:themeColor="followed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EC4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C44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Bellou Chrisanthi</dc:creator>
  <cp:lastModifiedBy>Monogioudi Despina</cp:lastModifiedBy>
  <cp:revision>5</cp:revision>
  <dcterms:created xsi:type="dcterms:W3CDTF">2017-09-04T06:50:00Z</dcterms:created>
  <dcterms:modified xsi:type="dcterms:W3CDTF">2017-09-04T07:09:00Z</dcterms:modified>
</cp:coreProperties>
</file>