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>ΠΑΝΕΠΙΣΤΗΜΙΟ ΑΙΓΑΙΟΥ</w:t>
      </w:r>
    </w:p>
    <w:p w:rsidR="009B5C12" w:rsidRDefault="007505F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 xml:space="preserve">ΠΟΛΥΤΕΧΝΙΚΗ </w:t>
      </w:r>
      <w:r w:rsidR="009B5C12">
        <w:rPr>
          <w:rFonts w:ascii="Calibri" w:hAnsi="Calibri"/>
          <w:color w:val="000000"/>
          <w:lang w:val="el-GR"/>
        </w:rPr>
        <w:t xml:space="preserve">ΣΧΟΛΗ </w:t>
      </w:r>
    </w:p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>ΤΜΗΜΑ ΜΗΧΑΝΙΚΩΝ ΟΙΚΟΝΟΜΙΑΣ ΚΑΙ ΔΙΟΙΚΗΣΗΣ</w:t>
      </w:r>
    </w:p>
    <w:p w:rsidR="009B5C12" w:rsidRP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 xml:space="preserve">ΜΑΘΗΜΑ: </w:t>
      </w:r>
      <w:r w:rsidR="00CE7809">
        <w:rPr>
          <w:rStyle w:val="a3"/>
          <w:rFonts w:ascii="Calibri" w:hAnsi="Calibri"/>
          <w:color w:val="000000"/>
          <w:lang w:val="el-GR"/>
        </w:rPr>
        <w:t>ΕΡΓΑΣΤΗΡΙΟ ΠΡΟΓΡΑΜΜΑΤΙΣΜΟΣ Η/Υ</w:t>
      </w:r>
    </w:p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>ΔΙΔΑΣΚΩΝ: Ε. ΜΕΝΝΗΣ</w:t>
      </w:r>
    </w:p>
    <w:p w:rsidR="009B5C12" w:rsidRDefault="009B5C12" w:rsidP="00542290">
      <w:pPr>
        <w:pStyle w:val="Web"/>
        <w:jc w:val="right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 xml:space="preserve">Χίος, </w:t>
      </w:r>
      <w:r w:rsidR="00CE7809">
        <w:rPr>
          <w:rFonts w:ascii="Calibri" w:hAnsi="Calibri"/>
          <w:color w:val="000000"/>
          <w:lang w:val="el-GR"/>
        </w:rPr>
        <w:t>26 ΣΕΠΤΕΜΒΡΙΟΥ</w:t>
      </w:r>
      <w:r>
        <w:rPr>
          <w:rFonts w:ascii="Calibri" w:hAnsi="Calibri"/>
          <w:color w:val="000000"/>
          <w:lang w:val="el-GR"/>
        </w:rPr>
        <w:t xml:space="preserve"> 2017</w:t>
      </w:r>
    </w:p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> </w:t>
      </w:r>
    </w:p>
    <w:p w:rsidR="009B5C12" w:rsidRDefault="009B5C12" w:rsidP="00542290">
      <w:pPr>
        <w:pStyle w:val="Web"/>
        <w:jc w:val="center"/>
        <w:rPr>
          <w:rFonts w:ascii="Calibri" w:hAnsi="Calibri"/>
          <w:color w:val="000000"/>
          <w:lang w:val="el-GR"/>
        </w:rPr>
      </w:pPr>
      <w:r>
        <w:rPr>
          <w:rStyle w:val="a3"/>
          <w:rFonts w:ascii="Calibri" w:hAnsi="Calibri"/>
          <w:color w:val="000000"/>
          <w:lang w:val="el-GR"/>
        </w:rPr>
        <w:t>ΑΝΑΚΟΙΝΩΣΗ</w:t>
      </w:r>
    </w:p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> </w:t>
      </w:r>
    </w:p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>Για το μάθημα «</w:t>
      </w:r>
      <w:r w:rsidRPr="00A13796">
        <w:rPr>
          <w:rFonts w:ascii="Calibri" w:hAnsi="Calibri"/>
          <w:b/>
          <w:color w:val="000000"/>
          <w:lang w:val="el-GR"/>
        </w:rPr>
        <w:t xml:space="preserve">Εργαστήριο </w:t>
      </w:r>
      <w:r w:rsidR="00CE7809">
        <w:rPr>
          <w:rFonts w:ascii="Calibri" w:hAnsi="Calibri"/>
          <w:b/>
          <w:color w:val="000000"/>
          <w:lang w:val="el-GR"/>
        </w:rPr>
        <w:t>Προγραμματισμός Η/Υ</w:t>
      </w:r>
      <w:r>
        <w:rPr>
          <w:rFonts w:ascii="Calibri" w:hAnsi="Calibri"/>
          <w:color w:val="000000"/>
          <w:lang w:val="el-GR"/>
        </w:rPr>
        <w:t xml:space="preserve">» είναι απαραίτητο να γίνει ο ακόλουθος διαχωρισμός σε δύο ομάδες. </w:t>
      </w:r>
    </w:p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</w:p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 xml:space="preserve">Όσοι φοιτητές έχουν αριθμό μητρώου από </w:t>
      </w:r>
      <w:r>
        <w:rPr>
          <w:rFonts w:ascii="Calibri" w:hAnsi="Calibri"/>
          <w:b/>
          <w:color w:val="000000"/>
          <w:lang w:val="el-GR"/>
        </w:rPr>
        <w:t>231</w:t>
      </w:r>
      <w:r w:rsidR="00A13796">
        <w:rPr>
          <w:rFonts w:ascii="Calibri" w:hAnsi="Calibri"/>
          <w:b/>
          <w:color w:val="000000"/>
          <w:lang w:val="el-GR"/>
        </w:rPr>
        <w:t xml:space="preserve"> </w:t>
      </w:r>
      <w:r>
        <w:rPr>
          <w:rFonts w:ascii="Calibri" w:hAnsi="Calibri"/>
          <w:b/>
          <w:color w:val="000000"/>
          <w:lang w:val="el-GR"/>
        </w:rPr>
        <w:t>20</w:t>
      </w:r>
      <w:r>
        <w:rPr>
          <w:rFonts w:ascii="Calibri" w:hAnsi="Calibri"/>
          <w:b/>
          <w:color w:val="000000"/>
        </w:rPr>
        <w:t>xx</w:t>
      </w:r>
      <w:r w:rsidR="00A13796">
        <w:rPr>
          <w:rFonts w:ascii="Calibri" w:hAnsi="Calibri"/>
          <w:b/>
          <w:color w:val="000000"/>
          <w:lang w:val="el-GR"/>
        </w:rPr>
        <w:t xml:space="preserve"> 001</w:t>
      </w:r>
      <w:r w:rsidRPr="009B5C12">
        <w:rPr>
          <w:rFonts w:ascii="Calibri" w:hAnsi="Calibri"/>
          <w:b/>
          <w:color w:val="000000"/>
          <w:lang w:val="el-GR"/>
        </w:rPr>
        <w:t xml:space="preserve"> –</w:t>
      </w:r>
      <w:r>
        <w:rPr>
          <w:rFonts w:ascii="Calibri" w:hAnsi="Calibri"/>
          <w:b/>
          <w:color w:val="000000"/>
          <w:lang w:val="el-GR"/>
        </w:rPr>
        <w:t xml:space="preserve"> 231</w:t>
      </w:r>
      <w:r w:rsidR="00A13796">
        <w:rPr>
          <w:rFonts w:ascii="Calibri" w:hAnsi="Calibri"/>
          <w:b/>
          <w:color w:val="000000"/>
          <w:lang w:val="el-GR"/>
        </w:rPr>
        <w:t xml:space="preserve"> </w:t>
      </w:r>
      <w:r>
        <w:rPr>
          <w:rFonts w:ascii="Calibri" w:hAnsi="Calibri"/>
          <w:b/>
          <w:color w:val="000000"/>
          <w:lang w:val="el-GR"/>
        </w:rPr>
        <w:t>20</w:t>
      </w:r>
      <w:r>
        <w:rPr>
          <w:rFonts w:ascii="Calibri" w:hAnsi="Calibri"/>
          <w:b/>
          <w:color w:val="000000"/>
        </w:rPr>
        <w:t>xx</w:t>
      </w:r>
      <w:r w:rsidR="00A13796">
        <w:rPr>
          <w:rFonts w:ascii="Calibri" w:hAnsi="Calibri"/>
          <w:b/>
          <w:color w:val="000000"/>
          <w:lang w:val="el-GR"/>
        </w:rPr>
        <w:t xml:space="preserve"> 0</w:t>
      </w:r>
      <w:r w:rsidR="00CE7809">
        <w:rPr>
          <w:rFonts w:ascii="Calibri" w:hAnsi="Calibri"/>
          <w:b/>
          <w:color w:val="000000"/>
          <w:lang w:val="el-GR"/>
        </w:rPr>
        <w:t>8</w:t>
      </w:r>
      <w:r w:rsidRPr="009B5C12">
        <w:rPr>
          <w:rFonts w:ascii="Calibri" w:hAnsi="Calibri"/>
          <w:b/>
          <w:color w:val="000000"/>
          <w:lang w:val="el-GR"/>
        </w:rPr>
        <w:t>0</w:t>
      </w:r>
      <w:r>
        <w:rPr>
          <w:rFonts w:ascii="Calibri" w:hAnsi="Calibri"/>
          <w:color w:val="000000"/>
          <w:lang w:val="el-GR"/>
        </w:rPr>
        <w:t xml:space="preserve"> (δηλ. ανεξαρτήτως έτους) θα παρακολουθούν το εργαστήριο της </w:t>
      </w:r>
      <w:r w:rsidR="00CE7809">
        <w:rPr>
          <w:rFonts w:ascii="Calibri" w:hAnsi="Calibri"/>
          <w:b/>
          <w:color w:val="000000"/>
          <w:lang w:val="el-GR"/>
        </w:rPr>
        <w:t>Τρίτης</w:t>
      </w:r>
      <w:r w:rsidR="00D764F5">
        <w:rPr>
          <w:rFonts w:ascii="Calibri" w:hAnsi="Calibri"/>
          <w:color w:val="000000"/>
          <w:lang w:val="el-GR"/>
        </w:rPr>
        <w:t xml:space="preserve">, η προσέλευση θα πρέπει να έχει ολοκληρωθεί 15 λεπτά πριν την έναρξη του μαθήματος. </w:t>
      </w:r>
    </w:p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</w:p>
    <w:p w:rsidR="009B5C12" w:rsidRP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 xml:space="preserve">Όλοι οι υπόλοιποι φοιτητές θα παρακολουθούν το εργαστήριο της </w:t>
      </w:r>
      <w:r w:rsidR="00CE7809">
        <w:rPr>
          <w:rFonts w:ascii="Calibri" w:hAnsi="Calibri"/>
          <w:b/>
          <w:color w:val="000000"/>
          <w:lang w:val="el-GR"/>
        </w:rPr>
        <w:t>Παρασκευής</w:t>
      </w:r>
      <w:r>
        <w:rPr>
          <w:rFonts w:ascii="Calibri" w:hAnsi="Calibri"/>
          <w:color w:val="000000"/>
          <w:lang w:val="el-GR"/>
        </w:rPr>
        <w:t xml:space="preserve">. Για τις πρώτες δύο διαλέξεις μέχρι να καθοριστεί ο αριθμός των συμμετεχόντων μετακινήσεις σε άλλη ομάδα παρακολούθησης δεν είναι εφικτές, </w:t>
      </w:r>
      <w:r w:rsidRPr="00CE7809">
        <w:rPr>
          <w:rFonts w:ascii="Calibri" w:hAnsi="Calibri"/>
          <w:b/>
          <w:color w:val="000000"/>
          <w:lang w:val="el-GR"/>
        </w:rPr>
        <w:t>η επίδειξη ταυτότητας κατά την ώρα του μαθήματος είναι αναγκαία</w:t>
      </w:r>
      <w:r>
        <w:rPr>
          <w:rFonts w:ascii="Calibri" w:hAnsi="Calibri"/>
          <w:color w:val="000000"/>
          <w:lang w:val="el-GR"/>
        </w:rPr>
        <w:t xml:space="preserve">. </w:t>
      </w:r>
    </w:p>
    <w:p w:rsidR="009B5C12" w:rsidRP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</w:p>
    <w:p w:rsidR="009B5C12" w:rsidRDefault="009B5C12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 xml:space="preserve">Στην ηλεκτρονική σελίδα του μαθήματος στο </w:t>
      </w:r>
      <w:r w:rsidR="00D764F5">
        <w:rPr>
          <w:rFonts w:ascii="Calibri" w:hAnsi="Calibri"/>
          <w:color w:val="000000"/>
        </w:rPr>
        <w:t>http</w:t>
      </w:r>
      <w:r w:rsidR="00D764F5" w:rsidRPr="00D764F5">
        <w:rPr>
          <w:rFonts w:ascii="Calibri" w:hAnsi="Calibri"/>
          <w:color w:val="000000"/>
          <w:lang w:val="el-GR"/>
        </w:rPr>
        <w:t>://</w:t>
      </w:r>
      <w:proofErr w:type="spellStart"/>
      <w:r>
        <w:rPr>
          <w:rFonts w:ascii="Calibri" w:hAnsi="Calibri"/>
          <w:color w:val="000000"/>
        </w:rPr>
        <w:t>eclass</w:t>
      </w:r>
      <w:proofErr w:type="spellEnd"/>
      <w:r w:rsidRPr="009B5C12">
        <w:rPr>
          <w:rFonts w:ascii="Calibri" w:hAnsi="Calibri"/>
          <w:color w:val="000000"/>
          <w:lang w:val="el-GR"/>
        </w:rPr>
        <w:t>.</w:t>
      </w:r>
      <w:proofErr w:type="spellStart"/>
      <w:r>
        <w:rPr>
          <w:rFonts w:ascii="Calibri" w:hAnsi="Calibri"/>
          <w:color w:val="000000"/>
        </w:rPr>
        <w:t>aegean</w:t>
      </w:r>
      <w:proofErr w:type="spellEnd"/>
      <w:r w:rsidRPr="009B5C12">
        <w:rPr>
          <w:rFonts w:ascii="Calibri" w:hAnsi="Calibri"/>
          <w:color w:val="000000"/>
          <w:lang w:val="el-GR"/>
        </w:rPr>
        <w:t>.</w:t>
      </w:r>
      <w:proofErr w:type="spellStart"/>
      <w:r>
        <w:rPr>
          <w:rFonts w:ascii="Calibri" w:hAnsi="Calibri"/>
          <w:color w:val="000000"/>
        </w:rPr>
        <w:t>gr</w:t>
      </w:r>
      <w:proofErr w:type="spellEnd"/>
      <w:r w:rsidRPr="009B5C12">
        <w:rPr>
          <w:rFonts w:ascii="Calibri" w:hAnsi="Calibri"/>
          <w:color w:val="000000"/>
          <w:lang w:val="el-GR"/>
        </w:rPr>
        <w:t xml:space="preserve"> </w:t>
      </w:r>
      <w:r>
        <w:rPr>
          <w:rFonts w:ascii="Calibri" w:hAnsi="Calibri"/>
          <w:color w:val="000000"/>
          <w:lang w:val="el-GR"/>
        </w:rPr>
        <w:t xml:space="preserve">έχουν </w:t>
      </w:r>
      <w:proofErr w:type="spellStart"/>
      <w:r>
        <w:rPr>
          <w:rFonts w:ascii="Calibri" w:hAnsi="Calibri"/>
          <w:color w:val="000000"/>
          <w:lang w:val="el-GR"/>
        </w:rPr>
        <w:t>απεγγραφεί</w:t>
      </w:r>
      <w:proofErr w:type="spellEnd"/>
      <w:r>
        <w:rPr>
          <w:rFonts w:ascii="Calibri" w:hAnsi="Calibri"/>
          <w:color w:val="000000"/>
          <w:lang w:val="el-GR"/>
        </w:rPr>
        <w:t xml:space="preserve"> όλοι οι φοιτητές, η </w:t>
      </w:r>
      <w:r w:rsidR="00D764F5">
        <w:rPr>
          <w:rFonts w:ascii="Calibri" w:hAnsi="Calibri"/>
          <w:color w:val="000000"/>
          <w:lang w:val="el-GR"/>
        </w:rPr>
        <w:t>εισαγωγή</w:t>
      </w:r>
      <w:r>
        <w:rPr>
          <w:rFonts w:ascii="Calibri" w:hAnsi="Calibri"/>
          <w:color w:val="000000"/>
          <w:lang w:val="el-GR"/>
        </w:rPr>
        <w:t xml:space="preserve"> τους θα γίνει από την αρχή κατά τη διάρκεια του εργαστηρίου</w:t>
      </w:r>
      <w:r w:rsidR="00D764F5">
        <w:rPr>
          <w:rFonts w:ascii="Calibri" w:hAnsi="Calibri"/>
          <w:color w:val="000000"/>
          <w:lang w:val="el-GR"/>
        </w:rPr>
        <w:t xml:space="preserve"> από τον ίδιο τον διδάσκοντα. Ο εκάστοτε φοιτητής δεν έχει πλέον το δικαίωμα εγγραφής </w:t>
      </w:r>
      <w:r w:rsidR="00A13796">
        <w:rPr>
          <w:rFonts w:ascii="Calibri" w:hAnsi="Calibri"/>
          <w:color w:val="000000"/>
          <w:lang w:val="el-GR"/>
        </w:rPr>
        <w:t xml:space="preserve">στη σελίδα του μαθήματος </w:t>
      </w:r>
      <w:r w:rsidR="00D764F5">
        <w:rPr>
          <w:rFonts w:ascii="Calibri" w:hAnsi="Calibri"/>
          <w:color w:val="000000"/>
          <w:lang w:val="el-GR"/>
        </w:rPr>
        <w:t xml:space="preserve">χωρίς </w:t>
      </w:r>
      <w:r w:rsidR="00D764F5" w:rsidRPr="00A13796">
        <w:rPr>
          <w:rFonts w:ascii="Calibri" w:hAnsi="Calibri"/>
          <w:b/>
          <w:color w:val="000000"/>
          <w:lang w:val="el-GR"/>
        </w:rPr>
        <w:t>έγκριση</w:t>
      </w:r>
      <w:r w:rsidR="00D764F5">
        <w:rPr>
          <w:rFonts w:ascii="Calibri" w:hAnsi="Calibri"/>
          <w:color w:val="000000"/>
          <w:lang w:val="el-GR"/>
        </w:rPr>
        <w:t xml:space="preserve">. </w:t>
      </w:r>
    </w:p>
    <w:p w:rsidR="00A13796" w:rsidRDefault="00A13796" w:rsidP="00542290">
      <w:pPr>
        <w:pStyle w:val="Web"/>
        <w:jc w:val="both"/>
        <w:rPr>
          <w:rFonts w:ascii="Calibri" w:hAnsi="Calibri"/>
          <w:color w:val="000000"/>
          <w:lang w:val="el-GR"/>
        </w:rPr>
      </w:pPr>
    </w:p>
    <w:p w:rsidR="00A13796" w:rsidRDefault="00A13796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 xml:space="preserve">Οι ενδιαφερόμενοι φοιτητές θα πρέπει να έχουν ελέγξει ότι λειτουργεί ο ηλεκτρονικός τους λογαριασμός </w:t>
      </w:r>
      <w:r w:rsidRPr="00A13796">
        <w:rPr>
          <w:rFonts w:ascii="Calibri" w:hAnsi="Calibri"/>
          <w:color w:val="000000"/>
          <w:lang w:val="el-GR"/>
        </w:rPr>
        <w:t>(</w:t>
      </w:r>
      <w:r>
        <w:rPr>
          <w:rFonts w:ascii="Calibri" w:hAnsi="Calibri"/>
          <w:color w:val="000000"/>
        </w:rPr>
        <w:t>username</w:t>
      </w:r>
      <w:r w:rsidRPr="00A13796">
        <w:rPr>
          <w:rFonts w:ascii="Calibri" w:hAnsi="Calibri"/>
          <w:color w:val="000000"/>
          <w:lang w:val="el-GR"/>
        </w:rPr>
        <w:t xml:space="preserve">, </w:t>
      </w:r>
      <w:r>
        <w:rPr>
          <w:rFonts w:ascii="Calibri" w:hAnsi="Calibri"/>
          <w:color w:val="000000"/>
        </w:rPr>
        <w:t>passw</w:t>
      </w:r>
      <w:r w:rsidR="007505F2">
        <w:rPr>
          <w:rFonts w:ascii="Calibri" w:hAnsi="Calibri"/>
          <w:color w:val="000000"/>
        </w:rPr>
        <w:t>or</w:t>
      </w:r>
      <w:r>
        <w:rPr>
          <w:rFonts w:ascii="Calibri" w:hAnsi="Calibri"/>
          <w:color w:val="000000"/>
        </w:rPr>
        <w:t>d</w:t>
      </w:r>
      <w:r w:rsidRPr="00A13796">
        <w:rPr>
          <w:rFonts w:ascii="Calibri" w:hAnsi="Calibri"/>
          <w:color w:val="000000"/>
          <w:lang w:val="el-GR"/>
        </w:rPr>
        <w:t xml:space="preserve">) </w:t>
      </w:r>
      <w:r>
        <w:rPr>
          <w:rFonts w:ascii="Calibri" w:hAnsi="Calibri"/>
          <w:color w:val="000000"/>
          <w:lang w:val="el-GR"/>
        </w:rPr>
        <w:t>πριν την συμμετοχή τους στο 1</w:t>
      </w:r>
      <w:r w:rsidRPr="00A13796">
        <w:rPr>
          <w:rFonts w:ascii="Calibri" w:hAnsi="Calibri"/>
          <w:color w:val="000000"/>
          <w:vertAlign w:val="superscript"/>
          <w:lang w:val="el-GR"/>
        </w:rPr>
        <w:t>ο</w:t>
      </w:r>
      <w:r>
        <w:rPr>
          <w:rFonts w:ascii="Calibri" w:hAnsi="Calibri"/>
          <w:color w:val="000000"/>
          <w:lang w:val="el-GR"/>
        </w:rPr>
        <w:t xml:space="preserve"> μάθημα. Σε περίπτωση μαθησιακών δυσκολιών για τη δυνατότητα αξιολόγησης με προφορική εξέταση θα πρέπει να κατατεθούν τα αναγκαία έγγραφα στη γραμματεία. </w:t>
      </w:r>
    </w:p>
    <w:p w:rsidR="004600F7" w:rsidRDefault="004600F7" w:rsidP="00542290">
      <w:pPr>
        <w:pStyle w:val="Web"/>
        <w:jc w:val="both"/>
        <w:rPr>
          <w:rFonts w:ascii="Calibri" w:hAnsi="Calibri"/>
          <w:color w:val="000000"/>
          <w:lang w:val="el-GR"/>
        </w:rPr>
      </w:pPr>
    </w:p>
    <w:p w:rsidR="004600F7" w:rsidRDefault="004600F7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 xml:space="preserve">Για τη συμμετοχή στο εργαστήριο και την παρακολούθηση του μαθήματος θα πρέπει να τηρείται επακριβώς </w:t>
      </w:r>
      <w:r w:rsidRPr="004600F7">
        <w:rPr>
          <w:rFonts w:ascii="Calibri" w:hAnsi="Calibri"/>
          <w:b/>
          <w:color w:val="000000"/>
          <w:lang w:val="el-GR"/>
        </w:rPr>
        <w:t>ο κανονισμός του εργαστηρίου</w:t>
      </w:r>
      <w:r>
        <w:rPr>
          <w:rFonts w:ascii="Calibri" w:hAnsi="Calibri"/>
          <w:color w:val="000000"/>
          <w:lang w:val="el-GR"/>
        </w:rPr>
        <w:t xml:space="preserve">. Δεν επιτρέπεται στο εργαστήριο κανένα είδος φαγητού ή ποτού, ούτε η χρήση άλλου υπολογιστή εκτός του εξοπλισμού του εργαστηρίου. </w:t>
      </w:r>
    </w:p>
    <w:p w:rsidR="004600F7" w:rsidRDefault="004600F7" w:rsidP="00542290">
      <w:pPr>
        <w:pStyle w:val="Web"/>
        <w:jc w:val="both"/>
        <w:rPr>
          <w:rFonts w:ascii="Calibri" w:hAnsi="Calibri"/>
          <w:color w:val="000000"/>
          <w:lang w:val="el-GR"/>
        </w:rPr>
      </w:pPr>
    </w:p>
    <w:p w:rsidR="004600F7" w:rsidRPr="004600F7" w:rsidRDefault="004600F7" w:rsidP="00542290">
      <w:pPr>
        <w:pStyle w:val="Web"/>
        <w:jc w:val="both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t xml:space="preserve">Για οποιαδήποτε διευκρίνιση παρακαλώ επικοινωνήστε με τον διδάσκοντα στο </w:t>
      </w:r>
      <w:hyperlink r:id="rId4" w:history="1">
        <w:r w:rsidRPr="00FE1267">
          <w:rPr>
            <w:rStyle w:val="-"/>
            <w:rFonts w:ascii="Calibri" w:hAnsi="Calibri"/>
          </w:rPr>
          <w:t>v</w:t>
        </w:r>
        <w:r w:rsidRPr="004600F7">
          <w:rPr>
            <w:rStyle w:val="-"/>
            <w:rFonts w:ascii="Calibri" w:hAnsi="Calibri"/>
            <w:lang w:val="el-GR"/>
          </w:rPr>
          <w:t>.</w:t>
        </w:r>
        <w:r w:rsidRPr="00FE1267">
          <w:rPr>
            <w:rStyle w:val="-"/>
            <w:rFonts w:ascii="Calibri" w:hAnsi="Calibri"/>
          </w:rPr>
          <w:t>mennis</w:t>
        </w:r>
        <w:r w:rsidRPr="004600F7">
          <w:rPr>
            <w:rStyle w:val="-"/>
            <w:rFonts w:ascii="Calibri" w:hAnsi="Calibri"/>
            <w:lang w:val="el-GR"/>
          </w:rPr>
          <w:t>@</w:t>
        </w:r>
        <w:r w:rsidRPr="00FE1267">
          <w:rPr>
            <w:rStyle w:val="-"/>
            <w:rFonts w:ascii="Calibri" w:hAnsi="Calibri"/>
          </w:rPr>
          <w:t>aegean</w:t>
        </w:r>
        <w:r w:rsidRPr="004600F7">
          <w:rPr>
            <w:rStyle w:val="-"/>
            <w:rFonts w:ascii="Calibri" w:hAnsi="Calibri"/>
            <w:lang w:val="el-GR"/>
          </w:rPr>
          <w:t>.</w:t>
        </w:r>
        <w:proofErr w:type="spellStart"/>
        <w:r w:rsidRPr="00FE1267">
          <w:rPr>
            <w:rStyle w:val="-"/>
            <w:rFonts w:ascii="Calibri" w:hAnsi="Calibri"/>
          </w:rPr>
          <w:t>gr</w:t>
        </w:r>
        <w:proofErr w:type="spellEnd"/>
      </w:hyperlink>
      <w:r w:rsidRPr="004600F7">
        <w:rPr>
          <w:rFonts w:ascii="Calibri" w:hAnsi="Calibri"/>
          <w:color w:val="000000"/>
          <w:lang w:val="el-GR"/>
        </w:rPr>
        <w:t xml:space="preserve"> </w:t>
      </w:r>
    </w:p>
    <w:p w:rsidR="00A80C57" w:rsidRPr="009B5C12" w:rsidRDefault="00A80C57" w:rsidP="00542290">
      <w:pPr>
        <w:jc w:val="both"/>
        <w:rPr>
          <w:lang w:val="el-GR"/>
        </w:rPr>
      </w:pPr>
    </w:p>
    <w:sectPr w:rsidR="00A80C57" w:rsidRPr="009B5C12" w:rsidSect="00A80C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B5C12"/>
    <w:rsid w:val="00081995"/>
    <w:rsid w:val="004600F7"/>
    <w:rsid w:val="00542290"/>
    <w:rsid w:val="00585D9F"/>
    <w:rsid w:val="006D51CD"/>
    <w:rsid w:val="007505F2"/>
    <w:rsid w:val="007F7736"/>
    <w:rsid w:val="009B5C12"/>
    <w:rsid w:val="00A13796"/>
    <w:rsid w:val="00A80C57"/>
    <w:rsid w:val="00AC4494"/>
    <w:rsid w:val="00AE34DF"/>
    <w:rsid w:val="00BD377F"/>
    <w:rsid w:val="00CE7809"/>
    <w:rsid w:val="00D764F5"/>
    <w:rsid w:val="00ED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5C12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B5C12"/>
    <w:rPr>
      <w:b/>
      <w:bCs/>
    </w:rPr>
  </w:style>
  <w:style w:type="character" w:styleId="-">
    <w:name w:val="Hyperlink"/>
    <w:basedOn w:val="a0"/>
    <w:uiPriority w:val="99"/>
    <w:unhideWhenUsed/>
    <w:rsid w:val="009B5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mennis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Mennis Vangelis</dc:creator>
  <cp:lastModifiedBy>smarsellou</cp:lastModifiedBy>
  <cp:revision>2</cp:revision>
  <dcterms:created xsi:type="dcterms:W3CDTF">2017-09-29T13:33:00Z</dcterms:created>
  <dcterms:modified xsi:type="dcterms:W3CDTF">2017-09-29T13:33:00Z</dcterms:modified>
</cp:coreProperties>
</file>