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1C" w:rsidRPr="0021336A" w:rsidRDefault="003B4D1C" w:rsidP="003B4D1C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3B4D1C" w:rsidRPr="0021336A" w:rsidRDefault="003B4D1C" w:rsidP="003B4D1C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3B4D1C" w:rsidRPr="0021336A" w:rsidRDefault="003B4D1C" w:rsidP="003B4D1C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3B4D1C" w:rsidRPr="00CB1B17" w:rsidRDefault="003B4D1C" w:rsidP="003B4D1C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ΕΡΓΑΣΤΗΡΙΟ ΕΙΣΑΓΩΓΗ ΣΤΗΝ ΠΛΗΡΟΦΟΡΙΚΗ</w:t>
      </w:r>
    </w:p>
    <w:p w:rsidR="003B4D1C" w:rsidRPr="0021336A" w:rsidRDefault="003B4D1C" w:rsidP="003B4D1C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ΥΠΕΥΘΥΝΟΣ: Γ. ΜΕΛΕΚΟΣ</w:t>
      </w:r>
    </w:p>
    <w:p w:rsidR="003B4D1C" w:rsidRPr="0021336A" w:rsidRDefault="003B4D1C" w:rsidP="003B4D1C">
      <w:pPr>
        <w:jc w:val="both"/>
        <w:rPr>
          <w:rFonts w:ascii="Palatino Linotype" w:hAnsi="Palatino Linotype"/>
          <w:lang w:val="el-GR"/>
        </w:rPr>
      </w:pPr>
    </w:p>
    <w:p w:rsidR="003B4D1C" w:rsidRPr="0021336A" w:rsidRDefault="003B4D1C" w:rsidP="003B4D1C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12</w:t>
      </w:r>
      <w:r w:rsidRPr="0021336A">
        <w:rPr>
          <w:rFonts w:ascii="Palatino Linotype" w:hAnsi="Palatino Linotype"/>
          <w:lang w:val="el-GR"/>
        </w:rPr>
        <w:t>/02/2020</w:t>
      </w:r>
    </w:p>
    <w:p w:rsidR="003B4D1C" w:rsidRPr="0021336A" w:rsidRDefault="003B4D1C" w:rsidP="003B4D1C">
      <w:pPr>
        <w:jc w:val="right"/>
        <w:rPr>
          <w:rFonts w:ascii="Palatino Linotype" w:hAnsi="Palatino Linotype"/>
          <w:b/>
          <w:lang w:val="el-GR"/>
        </w:rPr>
      </w:pPr>
    </w:p>
    <w:p w:rsidR="003B4D1C" w:rsidRPr="00072D20" w:rsidRDefault="003B4D1C" w:rsidP="003B4D1C">
      <w:pPr>
        <w:jc w:val="center"/>
        <w:rPr>
          <w:rFonts w:ascii="Palatino Linotype" w:hAnsi="Palatino Linotype"/>
          <w:b/>
          <w:lang w:val="el-GR"/>
        </w:rPr>
      </w:pPr>
      <w:r w:rsidRPr="00072D20">
        <w:rPr>
          <w:rFonts w:ascii="Palatino Linotype" w:hAnsi="Palatino Linotype"/>
          <w:b/>
          <w:lang w:val="el-GR"/>
        </w:rPr>
        <w:t>ΑΝΑΚΟΙΝΩΣΗ</w:t>
      </w:r>
    </w:p>
    <w:p w:rsidR="003B4D1C" w:rsidRPr="00072D20" w:rsidRDefault="003B4D1C" w:rsidP="003B4D1C">
      <w:pPr>
        <w:jc w:val="both"/>
        <w:rPr>
          <w:rFonts w:ascii="Palatino Linotype" w:hAnsi="Palatino Linotype"/>
          <w:u w:val="single"/>
          <w:lang w:val="el-GR"/>
        </w:rPr>
      </w:pPr>
      <w:r w:rsidRPr="00072D20">
        <w:rPr>
          <w:rFonts w:ascii="Palatino Linotype" w:hAnsi="Palatino Linotype"/>
          <w:lang w:val="el-GR"/>
        </w:rPr>
        <w:t xml:space="preserve">Μόνο για την </w:t>
      </w:r>
      <w:r>
        <w:rPr>
          <w:rFonts w:ascii="Palatino Linotype" w:hAnsi="Palatino Linotype"/>
          <w:b/>
          <w:lang w:val="el-GR"/>
        </w:rPr>
        <w:t>Παρασκευή 14</w:t>
      </w:r>
      <w:r w:rsidRPr="00072D20">
        <w:rPr>
          <w:rFonts w:ascii="Palatino Linotype" w:hAnsi="Palatino Linotype"/>
          <w:b/>
          <w:lang w:val="el-GR"/>
        </w:rPr>
        <w:t>/02/2020</w:t>
      </w:r>
      <w:r w:rsidRPr="00072D20">
        <w:rPr>
          <w:rFonts w:ascii="Palatino Linotype" w:hAnsi="Palatino Linotype"/>
          <w:lang w:val="el-GR"/>
        </w:rPr>
        <w:t xml:space="preserve"> και </w:t>
      </w:r>
      <w:r w:rsidRPr="00072D20">
        <w:rPr>
          <w:rFonts w:ascii="Palatino Linotype" w:hAnsi="Palatino Linotype"/>
          <w:b/>
          <w:lang w:val="el-GR"/>
        </w:rPr>
        <w:t xml:space="preserve">ώρα </w:t>
      </w:r>
      <w:r w:rsidRPr="0048609F">
        <w:rPr>
          <w:rFonts w:ascii="Palatino Linotype" w:hAnsi="Palatino Linotype"/>
          <w:b/>
          <w:lang w:val="el-GR"/>
        </w:rPr>
        <w:t>18</w:t>
      </w:r>
      <w:r>
        <w:rPr>
          <w:rFonts w:ascii="Palatino Linotype" w:hAnsi="Palatino Linotype"/>
          <w:b/>
          <w:lang w:val="el-GR"/>
        </w:rPr>
        <w:t>:00-21:00</w:t>
      </w:r>
      <w:r w:rsidRPr="00072D20">
        <w:rPr>
          <w:rFonts w:ascii="Palatino Linotype" w:hAnsi="Palatino Linotype"/>
          <w:lang w:val="el-GR"/>
        </w:rPr>
        <w:t xml:space="preserve"> η διάλεξη του μαθήματος </w:t>
      </w:r>
      <w:r>
        <w:rPr>
          <w:rFonts w:ascii="Palatino Linotype" w:hAnsi="Palatino Linotype"/>
          <w:b/>
          <w:lang w:val="el-GR"/>
        </w:rPr>
        <w:t xml:space="preserve">θα πραγματοποιηθεί στο ΥΚ 1  </w:t>
      </w:r>
      <w:r>
        <w:rPr>
          <w:rFonts w:ascii="Palatino Linotype" w:hAnsi="Palatino Linotype"/>
          <w:u w:val="single"/>
          <w:lang w:val="el-GR"/>
        </w:rPr>
        <w:t>και όχι στο ΥΚ 3.</w:t>
      </w:r>
    </w:p>
    <w:p w:rsidR="003B4D1C" w:rsidRPr="00072D20" w:rsidRDefault="003B4D1C" w:rsidP="003B4D1C">
      <w:pPr>
        <w:jc w:val="both"/>
        <w:rPr>
          <w:rFonts w:ascii="Palatino Linotype" w:hAnsi="Palatino Linotype"/>
          <w:u w:val="single"/>
          <w:lang w:val="el-GR"/>
        </w:rPr>
      </w:pPr>
    </w:p>
    <w:p w:rsidR="003B4D1C" w:rsidRPr="0021336A" w:rsidRDefault="003B4D1C" w:rsidP="003B4D1C">
      <w:pPr>
        <w:jc w:val="both"/>
        <w:rPr>
          <w:rFonts w:ascii="Palatino Linotype" w:hAnsi="Palatino Linotype"/>
          <w:b/>
          <w:lang w:val="el-GR"/>
        </w:rPr>
      </w:pPr>
    </w:p>
    <w:p w:rsidR="003B4D1C" w:rsidRDefault="003B4D1C" w:rsidP="003B4D1C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3B4D1C" w:rsidRDefault="00A214C9" w:rsidP="003B4D1C">
      <w:bookmarkStart w:id="0" w:name="_GoBack"/>
      <w:bookmarkEnd w:id="0"/>
    </w:p>
    <w:sectPr w:rsidR="00A214C9" w:rsidRPr="003B4D1C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39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5"/>
  </w:num>
  <w:num w:numId="13">
    <w:abstractNumId w:val="23"/>
  </w:num>
  <w:num w:numId="14">
    <w:abstractNumId w:val="21"/>
  </w:num>
  <w:num w:numId="15">
    <w:abstractNumId w:val="26"/>
  </w:num>
  <w:num w:numId="16">
    <w:abstractNumId w:val="36"/>
  </w:num>
  <w:num w:numId="17">
    <w:abstractNumId w:val="1"/>
  </w:num>
  <w:num w:numId="18">
    <w:abstractNumId w:val="34"/>
  </w:num>
  <w:num w:numId="19">
    <w:abstractNumId w:val="37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3"/>
  </w:num>
  <w:num w:numId="41">
    <w:abstractNumId w:val="2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158</cp:revision>
  <dcterms:created xsi:type="dcterms:W3CDTF">2019-09-27T12:04:00Z</dcterms:created>
  <dcterms:modified xsi:type="dcterms:W3CDTF">2020-02-12T07:51:00Z</dcterms:modified>
</cp:coreProperties>
</file>