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36" w:rsidRPr="0024285B" w:rsidRDefault="00B11836" w:rsidP="00B1183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B11836" w:rsidRPr="0024285B" w:rsidRDefault="00B11836" w:rsidP="00B1183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B11836" w:rsidRPr="0024285B" w:rsidRDefault="00B11836" w:rsidP="00B11836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11836" w:rsidRPr="00491E91" w:rsidRDefault="00B11836" w:rsidP="00B11836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ΕΡΓΑΣΤΗΡΙΟ ΑΝΤΟΧΗ ΥΛΙΚΩΝ </w:t>
      </w:r>
    </w:p>
    <w:p w:rsidR="00B11836" w:rsidRPr="0024285B" w:rsidRDefault="00B11836" w:rsidP="00B11836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ΥΠΕΥΘΥΝΗ: Λ. ΑΜΥΓΔΑΛΟΥ</w:t>
      </w:r>
    </w:p>
    <w:p w:rsidR="00B11836" w:rsidRPr="0024285B" w:rsidRDefault="00B11836" w:rsidP="00B1183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B11836" w:rsidRPr="0024285B" w:rsidRDefault="00B11836" w:rsidP="00B11836">
      <w:pPr>
        <w:jc w:val="right"/>
        <w:rPr>
          <w:rFonts w:ascii="Palatino Linotype" w:hAnsi="Palatino Linotype" w:cs="Tahoma"/>
          <w:lang w:val="el-GR"/>
        </w:rPr>
      </w:pPr>
    </w:p>
    <w:p w:rsidR="00B11836" w:rsidRPr="0024285B" w:rsidRDefault="00B11836" w:rsidP="00B11836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14/11/2019</w:t>
      </w:r>
    </w:p>
    <w:p w:rsidR="00B11836" w:rsidRPr="0024285B" w:rsidRDefault="00B11836" w:rsidP="00B11836">
      <w:pPr>
        <w:jc w:val="right"/>
        <w:rPr>
          <w:rFonts w:ascii="Palatino Linotype" w:hAnsi="Palatino Linotype" w:cs="Tahoma"/>
          <w:lang w:val="el-GR"/>
        </w:rPr>
      </w:pPr>
    </w:p>
    <w:p w:rsidR="00B11836" w:rsidRPr="00265E0F" w:rsidRDefault="00B11836" w:rsidP="00B1183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65E0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11836" w:rsidRPr="00265E0F" w:rsidRDefault="00B11836" w:rsidP="00B1183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B11836" w:rsidRPr="00265E0F" w:rsidRDefault="00B11836" w:rsidP="00B11836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Το παραπάνω εργαστήριο της </w:t>
      </w:r>
      <w:r w:rsidRPr="00491E91">
        <w:rPr>
          <w:rFonts w:ascii="Palatino Linotype" w:hAnsi="Palatino Linotype" w:cs="Tahoma"/>
          <w:b/>
          <w:lang w:val="el-GR"/>
        </w:rPr>
        <w:t>Παρασκευή</w:t>
      </w:r>
      <w:r>
        <w:rPr>
          <w:rFonts w:ascii="Palatino Linotype" w:hAnsi="Palatino Linotype" w:cs="Tahoma"/>
          <w:b/>
          <w:lang w:val="el-GR"/>
        </w:rPr>
        <w:t>ς</w:t>
      </w:r>
      <w:r w:rsidRPr="00491E91">
        <w:rPr>
          <w:rFonts w:ascii="Palatino Linotype" w:hAnsi="Palatino Linotype" w:cs="Tahoma"/>
          <w:b/>
          <w:lang w:val="el-GR"/>
        </w:rPr>
        <w:t xml:space="preserve"> 06/12/2019 </w:t>
      </w:r>
      <w:r>
        <w:rPr>
          <w:rFonts w:ascii="Palatino Linotype" w:hAnsi="Palatino Linotype" w:cs="Tahoma"/>
          <w:b/>
          <w:lang w:val="el-GR"/>
        </w:rPr>
        <w:t xml:space="preserve">αναβάλλεται. </w:t>
      </w:r>
    </w:p>
    <w:p w:rsidR="00B11836" w:rsidRPr="00265E0F" w:rsidRDefault="00B11836" w:rsidP="00B11836">
      <w:pPr>
        <w:jc w:val="both"/>
        <w:rPr>
          <w:rFonts w:ascii="Palatino Linotype" w:hAnsi="Palatino Linotype"/>
          <w:b/>
          <w:lang w:val="el-GR"/>
        </w:rPr>
      </w:pPr>
    </w:p>
    <w:p w:rsidR="00B11836" w:rsidRPr="00265E0F" w:rsidRDefault="00B11836" w:rsidP="00B11836">
      <w:pPr>
        <w:ind w:left="5040" w:firstLine="720"/>
        <w:rPr>
          <w:rFonts w:ascii="Palatino Linotype" w:hAnsi="Palatino Linotype"/>
          <w:lang w:val="el-GR"/>
        </w:rPr>
      </w:pPr>
      <w:r w:rsidRPr="00265E0F">
        <w:rPr>
          <w:rFonts w:ascii="Palatino Linotype" w:hAnsi="Palatino Linotype"/>
          <w:lang w:val="el-GR"/>
        </w:rPr>
        <w:t>Γραμματεία ΠΠΣ ΤΜΟΔ</w:t>
      </w:r>
    </w:p>
    <w:p w:rsidR="00AE06A2" w:rsidRPr="00B11836" w:rsidRDefault="00AE06A2" w:rsidP="00B11836">
      <w:bookmarkStart w:id="0" w:name="_GoBack"/>
      <w:bookmarkEnd w:id="0"/>
    </w:p>
    <w:sectPr w:rsidR="00AE06A2" w:rsidRPr="00B1183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5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1"/>
  </w:num>
  <w:num w:numId="13">
    <w:abstractNumId w:val="22"/>
  </w:num>
  <w:num w:numId="14">
    <w:abstractNumId w:val="20"/>
  </w:num>
  <w:num w:numId="15">
    <w:abstractNumId w:val="24"/>
  </w:num>
  <w:num w:numId="16">
    <w:abstractNumId w:val="32"/>
  </w:num>
  <w:num w:numId="17">
    <w:abstractNumId w:val="1"/>
  </w:num>
  <w:num w:numId="18">
    <w:abstractNumId w:val="30"/>
  </w:num>
  <w:num w:numId="19">
    <w:abstractNumId w:val="33"/>
  </w:num>
  <w:num w:numId="20">
    <w:abstractNumId w:val="5"/>
  </w:num>
  <w:num w:numId="21">
    <w:abstractNumId w:val="25"/>
  </w:num>
  <w:num w:numId="22">
    <w:abstractNumId w:val="28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66</cp:revision>
  <dcterms:created xsi:type="dcterms:W3CDTF">2019-09-27T12:04:00Z</dcterms:created>
  <dcterms:modified xsi:type="dcterms:W3CDTF">2019-11-14T12:24:00Z</dcterms:modified>
</cp:coreProperties>
</file>