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27" w:rsidRPr="007F4527" w:rsidRDefault="007F4527" w:rsidP="007F452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ΠΑΝΕΠΙΣΤΗΜΙΟ ΑΙΓΑΙΟΥ</w:t>
      </w:r>
    </w:p>
    <w:p w:rsidR="007F4527" w:rsidRPr="007F4527" w:rsidRDefault="007F4527" w:rsidP="007F4527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7F4527" w:rsidRPr="007F4527" w:rsidRDefault="007F4527" w:rsidP="007F452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Χίος, 28/01/2021</w:t>
      </w: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360" w:lineRule="auto"/>
        <w:jc w:val="center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  <w:t>«Ηλεκτρονική Δήλωση Μαθημάτων»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Οι δηλώσεις μαθημάτων και η εγγραφή σε κατεύθυνση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πραγματοποιούνται μόνο 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ηλεκτρονικά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, μέσω της εφαρμογής του </w:t>
      </w:r>
      <w:proofErr w:type="spellStart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Φοιτητολογίου</w:t>
      </w:r>
      <w:proofErr w:type="spellEnd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.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highlight w:val="yellow"/>
          <w:lang w:eastAsia="el-GR"/>
        </w:rPr>
      </w:pPr>
      <w:r w:rsidRPr="007F4527">
        <w:rPr>
          <w:rFonts w:ascii="Palatino Linotype" w:eastAsia="Times New Roman" w:hAnsi="Palatino Linotype" w:cs="Tahoma"/>
          <w:b/>
          <w:sz w:val="20"/>
          <w:szCs w:val="20"/>
          <w:highlight w:val="yellow"/>
          <w:u w:val="single"/>
          <w:lang w:eastAsia="el-GR"/>
        </w:rPr>
        <w:t>Περίοδος δηλώσεων:</w:t>
      </w:r>
      <w:r w:rsidRPr="007F4527">
        <w:rPr>
          <w:rFonts w:ascii="Palatino Linotype" w:eastAsia="Times New Roman" w:hAnsi="Palatino Linotype" w:cs="Tahoma"/>
          <w:b/>
          <w:bCs/>
          <w:sz w:val="20"/>
          <w:szCs w:val="20"/>
          <w:highlight w:val="yellow"/>
          <w:u w:val="single"/>
          <w:lang w:eastAsia="el-GR"/>
        </w:rPr>
        <w:t xml:space="preserve"> </w:t>
      </w:r>
      <w:r w:rsidR="00867514">
        <w:rPr>
          <w:rFonts w:ascii="Palatino Linotype" w:eastAsia="Times New Roman" w:hAnsi="Palatino Linotype" w:cs="Tahoma"/>
          <w:b/>
          <w:bCs/>
          <w:sz w:val="20"/>
          <w:szCs w:val="20"/>
          <w:highlight w:val="yellow"/>
          <w:lang w:eastAsia="el-GR"/>
        </w:rPr>
        <w:t>Δευτέρα 15/02</w:t>
      </w:r>
      <w:bookmarkStart w:id="0" w:name="_GoBack"/>
      <w:bookmarkEnd w:id="0"/>
      <w:r w:rsidRPr="007F4527">
        <w:rPr>
          <w:rFonts w:ascii="Palatino Linotype" w:eastAsia="Times New Roman" w:hAnsi="Palatino Linotype" w:cs="Tahoma"/>
          <w:b/>
          <w:bCs/>
          <w:sz w:val="20"/>
          <w:szCs w:val="20"/>
          <w:highlight w:val="yellow"/>
          <w:lang w:eastAsia="el-GR"/>
        </w:rPr>
        <w:t>/2021 έως και Κυριακή 07/03/2021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highlight w:val="yellow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b/>
          <w:sz w:val="20"/>
          <w:szCs w:val="20"/>
          <w:highlight w:val="yellow"/>
          <w:u w:val="single"/>
          <w:lang w:eastAsia="el-GR"/>
        </w:rPr>
        <w:t>Περίοδος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highlight w:val="yellow"/>
          <w:u w:val="single"/>
          <w:lang w:val="en-GB" w:eastAsia="el-GR"/>
        </w:rPr>
        <w:t> 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highlight w:val="yellow"/>
          <w:u w:val="single"/>
          <w:lang w:eastAsia="el-GR"/>
        </w:rPr>
        <w:t xml:space="preserve">διορθώσεων δηλώσεων: 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highlight w:val="yellow"/>
          <w:lang w:eastAsia="el-GR"/>
        </w:rPr>
        <w:t>Δευτέρα 08/03/2021 έως και Παρασκευή 12/03/2021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Όλοι οι φοιτητές/-</w:t>
      </w:r>
      <w:proofErr w:type="spellStart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τριες</w:t>
      </w:r>
      <w:proofErr w:type="spellEnd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θα μπορούν να πραγματοποιήσουν τη δήλωση κάνοντας </w:t>
      </w:r>
      <w:proofErr w:type="spellStart"/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login</w:t>
      </w:r>
      <w:proofErr w:type="spellEnd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με το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προσωπικό </w:t>
      </w:r>
      <w:proofErr w:type="spellStart"/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username</w:t>
      </w:r>
      <w:proofErr w:type="spellEnd"/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 και </w:t>
      </w:r>
      <w:proofErr w:type="spellStart"/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password</w:t>
      </w:r>
      <w:proofErr w:type="spellEnd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που χρησιμοποιούν και για τις υπόλοιπες ηλεκτρονικές υπηρεσίες του Πανεπιστημίου Αιγαίου, στην ιστοσελίδα:</w:t>
      </w:r>
    </w:p>
    <w:p w:rsidR="007F4527" w:rsidRPr="007F4527" w:rsidRDefault="007F4527" w:rsidP="007F4527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7F4527" w:rsidRPr="007F4527" w:rsidRDefault="00867514" w:rsidP="007F4527">
      <w:pPr>
        <w:spacing w:after="0"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hyperlink r:id="rId7" w:history="1">
        <w:r w:rsidR="007F4527" w:rsidRPr="007F4527">
          <w:rPr>
            <w:rFonts w:ascii="Palatino Linotype" w:eastAsia="Times New Roman" w:hAnsi="Palatino Linotype" w:cs="Times New Roman"/>
            <w:b/>
            <w:color w:val="0000FF"/>
            <w:sz w:val="20"/>
            <w:szCs w:val="20"/>
            <w:u w:val="single"/>
            <w:lang w:eastAsia="el-GR"/>
          </w:rPr>
          <w:t>https://studentweb.aegean.gr/</w:t>
        </w:r>
      </w:hyperlink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Παρακαλούμε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κρατήστε αντίγραφο της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δήλωσης.</w:t>
      </w:r>
    </w:p>
    <w:p w:rsidR="007F4527" w:rsidRPr="007F4527" w:rsidRDefault="007F4527" w:rsidP="007F4527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Όλοι οι φοιτητές/-</w:t>
      </w:r>
      <w:proofErr w:type="spellStart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τριες</w:t>
      </w:r>
      <w:proofErr w:type="spellEnd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έχουν το δικαίωμα να δηλώσουν </w:t>
      </w:r>
      <w:r w:rsidRPr="007F4527"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  <w:t>ν+6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(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δηλαδή μέχρι 18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) σε αριθμό μαθήματα 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 xml:space="preserve">συνολικά για όλο το έτος 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(όπου ν= αριθμός μαθημάτων του εξαμήνου φοίτησης). </w:t>
      </w:r>
    </w:p>
    <w:p w:rsidR="007F4527" w:rsidRPr="007F4527" w:rsidRDefault="007F4527" w:rsidP="007F4527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Οι φοιτητές /- </w:t>
      </w:r>
      <w:proofErr w:type="spellStart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τριες</w:t>
      </w:r>
      <w:proofErr w:type="spellEnd"/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που ενδιαφέρονται να κάνουν 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Πρακτική Άσκηση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 κατά το εαρινό εξάμηνο </w:t>
      </w:r>
      <w:r w:rsidRPr="007F4527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θα πρέπει να την δηλώσουν ως μάθημα κανονικά στη δήλωσή της</w:t>
      </w:r>
      <w:r w:rsidRPr="007F4527">
        <w:rPr>
          <w:rFonts w:ascii="Palatino Linotype" w:eastAsia="Times New Roman" w:hAnsi="Palatino Linotype" w:cs="Tahoma"/>
          <w:sz w:val="20"/>
          <w:szCs w:val="20"/>
          <w:lang w:eastAsia="el-GR"/>
        </w:rPr>
        <w:t>.</w:t>
      </w:r>
    </w:p>
    <w:p w:rsidR="007F4527" w:rsidRPr="007F4527" w:rsidRDefault="007F4527" w:rsidP="007F4527">
      <w:pPr>
        <w:spacing w:after="0" w:line="360" w:lineRule="auto"/>
        <w:jc w:val="both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</w:pPr>
      <w:r w:rsidRPr="007F4527"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  <w:t>ΟΔΗΓΙΕΣ ΓΙΑ ΤΗ ΔΗΛΩΣΗ ΜΑΘΗΜΑΤΩΝ ΣΤΟ ΦΟΙΤΗΤΟΛΟΓΙΟ</w:t>
      </w: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keepNext/>
        <w:keepLines/>
        <w:numPr>
          <w:ilvl w:val="1"/>
          <w:numId w:val="1"/>
        </w:numPr>
        <w:suppressAutoHyphens/>
        <w:spacing w:before="400" w:after="120" w:line="240" w:lineRule="auto"/>
        <w:outlineLvl w:val="1"/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</w:pPr>
      <w:bookmarkStart w:id="1" w:name="_Toc158797110"/>
      <w:r w:rsidRPr="007F4527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>Δηλώσεις</w:t>
      </w:r>
      <w:bookmarkEnd w:id="1"/>
      <w:r w:rsidRPr="007F4527">
        <w:rPr>
          <w:rFonts w:ascii="Palatino Linotype" w:eastAsia="Times New Roman" w:hAnsi="Palatino Linotype" w:cs="Verdana"/>
          <w:b/>
          <w:bCs/>
          <w:sz w:val="20"/>
          <w:szCs w:val="20"/>
          <w:lang w:val="x-none" w:eastAsia="el-GR"/>
        </w:rPr>
        <w:t xml:space="preserve"> </w:t>
      </w:r>
    </w:p>
    <w:p w:rsidR="007F4527" w:rsidRPr="007F4527" w:rsidRDefault="007F4527" w:rsidP="007F4527">
      <w:pPr>
        <w:suppressAutoHyphens/>
        <w:spacing w:before="80" w:after="120" w:line="280" w:lineRule="atLeast"/>
        <w:jc w:val="both"/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</w:pPr>
      <w:r w:rsidRPr="007F4527"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  <w:t xml:space="preserve">ΠΡΟΣΟΧΗ: 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>Μετά την ολοκλήρωση και ηλεκτρονική υποβολή της ανανέωσης εγγραφής-δήλωσης μαθημάτων της σε κάθε ακαδημαϊκό εξάμηνο, παρακαλούμε</w:t>
      </w:r>
      <w:r w:rsidRPr="007F4527">
        <w:rPr>
          <w:rFonts w:ascii="Palatino Linotype" w:eastAsia="Times New Roman" w:hAnsi="Palatino Linotype" w:cs="Verdana"/>
          <w:sz w:val="20"/>
          <w:szCs w:val="20"/>
          <w:u w:val="single"/>
          <w:lang w:eastAsia="el-GR"/>
        </w:rPr>
        <w:t xml:space="preserve"> για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u w:val="single"/>
          <w:lang w:eastAsia="el-GR"/>
        </w:rPr>
        <w:t xml:space="preserve"> την εκτύπωση και φύλαξή της στο Προσωπικό της Αρχείο, ώστε σε περίπτωση ύπαρξης προβλήματος, να αποδεικνύεται η νόμιμη και εμπρόθεσμη ανανέωση εγγραφής-δήλωσης μαθημάτων της.</w:t>
      </w:r>
    </w:p>
    <w:p w:rsidR="007F4527" w:rsidRPr="007F4527" w:rsidRDefault="007F4527" w:rsidP="007F4527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</w:pPr>
      <w:bookmarkStart w:id="2" w:name="_Toc158797111"/>
      <w:r w:rsidRPr="007F4527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Η Δήλωσή μου</w:t>
      </w:r>
      <w:bookmarkEnd w:id="2"/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Επιλέγοντας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Η Δήλωσή μου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επιλογή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Δηλώσεις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του κεντρικού μενού εμφανίζεται στη δεξιά 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πλευρά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της οθόνης η τρέχουσα δήλωση του φοιτητή, στην οποία μπορεί (αν επιτρέπεται από της παραμέτρους του συστήματος) να εισάγει ή να αφαιρέσει μαθήματα.</w:t>
      </w:r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lastRenderedPageBreak/>
        <w:t xml:space="preserve">Για εισαγωγή μαθημάτων πατήστε το πλήκτρο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Προσθήκη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, ώστε να εμφανιστούν τα μαθήματα που 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μπορεί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Εισαγωγή στη δήλωση.</w:t>
      </w:r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Για αφαίρεση μαθημάτων τσεκάρετε τα μαθήματα της δήλωσης που θέλετε και πατήστε το 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πλήκτρο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Διαγραφή.</w:t>
      </w:r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Αφού ολοκληρωθούν οι αλλαγές στη δήλωση πατήστε το πλήκτρο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Αποστολή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, ώστε να </w:t>
      </w:r>
      <w:proofErr w:type="spellStart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αποσταλλεί</w:t>
      </w:r>
      <w:proofErr w:type="spellEnd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η δήλωση στη Γραμματεία.</w:t>
      </w:r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Πατώντας την επιλογή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Προβολή δηλώσεων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εμφανίζονται της οι δηλώσεις του φοιτητή.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7F4527" w:rsidRPr="007F4527" w:rsidTr="0088468A">
        <w:trPr>
          <w:trHeight w:val="3659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1535" cy="3084830"/>
                  <wp:effectExtent l="0" t="0" r="0" b="127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08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27" w:rsidRPr="007F4527" w:rsidTr="0088468A">
        <w:trPr>
          <w:trHeight w:val="348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2 – Προβολή τρέχουσας δήλωσης φοιτητή για επεξεργασία</w:t>
            </w:r>
          </w:p>
        </w:tc>
      </w:tr>
      <w:tr w:rsidR="007F4527" w:rsidRPr="007F4527" w:rsidTr="0088468A">
        <w:trPr>
          <w:trHeight w:val="336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</w:p>
        </w:tc>
      </w:tr>
      <w:tr w:rsidR="007F4527" w:rsidRPr="007F4527" w:rsidTr="0088468A">
        <w:trPr>
          <w:trHeight w:val="358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9790" cy="1797050"/>
                  <wp:effectExtent l="0" t="0" r="381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27" w:rsidRPr="007F4527" w:rsidTr="0088468A">
        <w:trPr>
          <w:trHeight w:val="358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3 – Επιλογή μαθημάτων για εισαγωγή στη δήλωση</w:t>
            </w:r>
          </w:p>
        </w:tc>
      </w:tr>
    </w:tbl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keepNext/>
        <w:keepLines/>
        <w:numPr>
          <w:ilvl w:val="2"/>
          <w:numId w:val="1"/>
        </w:numPr>
        <w:suppressAutoHyphens/>
        <w:spacing w:before="300" w:after="60" w:line="280" w:lineRule="atLeast"/>
        <w:outlineLvl w:val="2"/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</w:pPr>
      <w:bookmarkStart w:id="3" w:name="_Toc158797112"/>
      <w:r w:rsidRPr="007F4527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Προβολή Δηλώσεων Φοιτητή</w:t>
      </w:r>
      <w:bookmarkEnd w:id="3"/>
      <w:r w:rsidRPr="007F4527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/-</w:t>
      </w:r>
      <w:proofErr w:type="spellStart"/>
      <w:r w:rsidRPr="007F4527">
        <w:rPr>
          <w:rFonts w:ascii="Palatino Linotype" w:eastAsia="Times New Roman" w:hAnsi="Palatino Linotype" w:cs="Times New Roman"/>
          <w:b/>
          <w:bCs/>
          <w:sz w:val="20"/>
          <w:szCs w:val="20"/>
          <w:u w:val="single"/>
          <w:lang w:eastAsia="x-none"/>
        </w:rPr>
        <w:t>τριας</w:t>
      </w:r>
      <w:proofErr w:type="spellEnd"/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Επιλέγοντας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Προβολή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επιλογή </w:t>
      </w:r>
      <w:r w:rsidRPr="007F4527">
        <w:rPr>
          <w:rFonts w:ascii="Palatino Linotype" w:eastAsia="Times New Roman" w:hAnsi="Palatino Linotype" w:cs="Verdana"/>
          <w:b/>
          <w:sz w:val="20"/>
          <w:szCs w:val="20"/>
          <w:lang w:eastAsia="el-GR"/>
        </w:rPr>
        <w:t>Δηλώσεις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του κεντρικού μενού εμφανίζονται στη δεξιά 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πλευρά</w:t>
      </w:r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της οθόνης της οι δηλώσεις του/της φοιτητή/-</w:t>
      </w:r>
      <w:proofErr w:type="spellStart"/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>τριας</w:t>
      </w:r>
      <w:proofErr w:type="spellEnd"/>
      <w:r w:rsidRPr="007F4527">
        <w:rPr>
          <w:rFonts w:ascii="Palatino Linotype" w:eastAsia="Times New Roman" w:hAnsi="Palatino Linotype" w:cs="Verdana"/>
          <w:sz w:val="20"/>
          <w:szCs w:val="20"/>
          <w:lang w:eastAsia="el-GR"/>
        </w:rPr>
        <w:t xml:space="preserve"> από την εγγραφή του στο Τμήμα ανά ακαδημαϊκή περίοδο.</w:t>
      </w:r>
    </w:p>
    <w:p w:rsidR="007F4527" w:rsidRPr="007F4527" w:rsidRDefault="007F4527" w:rsidP="007F4527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Πατώντας την επιλογή </w:t>
      </w: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Η δήλωσή μου</w:t>
      </w:r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εμφανίζεται η δήλωση του/της φοιτητή/-</w:t>
      </w:r>
      <w:proofErr w:type="spellStart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>τριας</w:t>
      </w:r>
      <w:proofErr w:type="spellEnd"/>
      <w:r w:rsidRPr="007F4527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για την τρέχουσα περίοδο.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7F4527" w:rsidRPr="007F4527" w:rsidTr="0088468A">
        <w:trPr>
          <w:trHeight w:val="3659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939790" cy="2862580"/>
                  <wp:effectExtent l="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86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527" w:rsidRPr="007F4527" w:rsidTr="0088468A">
        <w:trPr>
          <w:trHeight w:val="348"/>
        </w:trPr>
        <w:tc>
          <w:tcPr>
            <w:tcW w:w="9572" w:type="dxa"/>
          </w:tcPr>
          <w:p w:rsidR="007F4527" w:rsidRPr="007F4527" w:rsidRDefault="007F4527" w:rsidP="007F4527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</w:pPr>
            <w:r w:rsidRPr="007F4527">
              <w:rPr>
                <w:rFonts w:ascii="Palatino Linotype" w:eastAsia="Times New Roman" w:hAnsi="Palatino Linotype" w:cs="Times New Roman"/>
                <w:sz w:val="20"/>
                <w:szCs w:val="20"/>
                <w:lang w:eastAsia="el-GR"/>
              </w:rPr>
              <w:t>Εικόνα 4 – Προβολή όλων των δηλώσεων μαθημάτων φοιτητή</w:t>
            </w:r>
          </w:p>
        </w:tc>
      </w:tr>
    </w:tbl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7F4527" w:rsidRPr="007F4527" w:rsidRDefault="007F4527" w:rsidP="007F4527">
      <w:pPr>
        <w:spacing w:after="0" w:line="360" w:lineRule="auto"/>
        <w:jc w:val="right"/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ahoma"/>
          <w:i/>
          <w:sz w:val="20"/>
          <w:szCs w:val="20"/>
          <w:lang w:eastAsia="el-GR"/>
        </w:rPr>
        <w:t>Γραμματεία Προπτυχιακού ΤΜΟΔ</w:t>
      </w:r>
    </w:p>
    <w:p w:rsidR="007F4527" w:rsidRPr="007F4527" w:rsidRDefault="007F4527" w:rsidP="007F452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7F4527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>````````````````````````````````````````````````````````````````````````````````````````````````````````````````````````````</w:t>
      </w:r>
    </w:p>
    <w:p w:rsidR="005812C7" w:rsidRDefault="00867514"/>
    <w:sectPr w:rsidR="005812C7" w:rsidSect="00B75C3E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7514">
      <w:pPr>
        <w:spacing w:after="0" w:line="240" w:lineRule="auto"/>
      </w:pPr>
      <w:r>
        <w:separator/>
      </w:r>
    </w:p>
  </w:endnote>
  <w:endnote w:type="continuationSeparator" w:id="0">
    <w:p w:rsidR="00000000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7514">
      <w:pPr>
        <w:spacing w:after="0" w:line="240" w:lineRule="auto"/>
      </w:pPr>
      <w:r>
        <w:separator/>
      </w:r>
    </w:p>
  </w:footnote>
  <w:footnote w:type="continuationSeparator" w:id="0">
    <w:p w:rsidR="00000000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67514">
    <w:pPr>
      <w:pStyle w:val="a3"/>
      <w:rPr>
        <w:lang w:val="el-GR"/>
      </w:rPr>
    </w:pPr>
  </w:p>
  <w:p w:rsidR="00A465DC" w:rsidRPr="00863F1D" w:rsidRDefault="0086751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90D63"/>
    <w:rsid w:val="00133540"/>
    <w:rsid w:val="0019129A"/>
    <w:rsid w:val="00194B97"/>
    <w:rsid w:val="003852CB"/>
    <w:rsid w:val="007F4527"/>
    <w:rsid w:val="0086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0F73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    ΠΑΝΕΠΙΣΤΗΜΙΟ ΑΙΓΑΙΟΥ</vt:lpstr>
      <vt:lpstr>ΠΟΛΥΤΕΧΝΙΚΗ ΣΧΟΛΗ</vt:lpstr>
      <vt:lpstr>    Δηλώσεις </vt:lpstr>
      <vt:lpstr>        Η Δήλωσή μου</vt:lpstr>
      <vt:lpstr>        Προβολή Δηλώσεων Φοιτητή/-τριας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</cp:revision>
  <dcterms:created xsi:type="dcterms:W3CDTF">2021-01-28T12:43:00Z</dcterms:created>
  <dcterms:modified xsi:type="dcterms:W3CDTF">2021-01-28T12:59:00Z</dcterms:modified>
</cp:coreProperties>
</file>