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8B6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59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8B5993" w:rsidRDefault="00F676C2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Αριθμός Μητρώου Ασφαλισμένου </w:t>
            </w:r>
            <w:r w:rsidR="00931007">
              <w:rPr>
                <w:rFonts w:ascii="Arial" w:hAnsi="Arial" w:cs="Arial"/>
                <w:sz w:val="20"/>
                <w:szCs w:val="20"/>
              </w:rPr>
              <w:t>ΕΦΚΑ</w:t>
            </w:r>
            <w:r w:rsidR="008B5993" w:rsidRPr="008B599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15DF5" w:rsidRPr="00333FE5" w:rsidRDefault="008B5993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="00915DF5"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5318D1">
        <w:trPr>
          <w:trHeight w:val="392"/>
        </w:trPr>
        <w:tc>
          <w:tcPr>
            <w:tcW w:w="2499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8B5993">
              <w:rPr>
                <w:rFonts w:ascii="Arial" w:hAnsi="Arial" w:cs="Arial"/>
                <w:sz w:val="20"/>
                <w:szCs w:val="20"/>
              </w:rPr>
              <w:t>* (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>πρώτος</w:t>
            </w:r>
            <w:r w:rsidR="008B5993">
              <w:rPr>
                <w:rFonts w:ascii="Arial" w:hAnsi="Arial" w:cs="Arial"/>
                <w:b/>
                <w:sz w:val="20"/>
                <w:szCs w:val="20"/>
              </w:rPr>
              <w:t>/η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 xml:space="preserve"> δικαιούχος</w:t>
            </w:r>
            <w:r w:rsidR="008B5993">
              <w:rPr>
                <w:rFonts w:ascii="Arial" w:hAnsi="Arial" w:cs="Arial"/>
                <w:sz w:val="20"/>
                <w:szCs w:val="20"/>
              </w:rPr>
              <w:t>)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1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5318D1">
        <w:trPr>
          <w:trHeight w:val="392"/>
        </w:trPr>
        <w:tc>
          <w:tcPr>
            <w:tcW w:w="3111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11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4BBC">
              <w:rPr>
                <w:rFonts w:ascii="Arial" w:hAnsi="Arial" w:cs="Arial"/>
                <w:sz w:val="20"/>
                <w:szCs w:val="20"/>
              </w:rPr>
            </w:r>
            <w:r w:rsidR="001B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4BBC">
              <w:rPr>
                <w:rFonts w:ascii="Arial" w:hAnsi="Arial" w:cs="Arial"/>
                <w:sz w:val="20"/>
                <w:szCs w:val="20"/>
              </w:rPr>
            </w:r>
            <w:r w:rsidR="001B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5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4BBC">
              <w:rPr>
                <w:rFonts w:ascii="Arial" w:hAnsi="Arial" w:cs="Arial"/>
                <w:sz w:val="20"/>
                <w:szCs w:val="20"/>
              </w:rPr>
            </w:r>
            <w:r w:rsidR="001B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4BBC">
              <w:rPr>
                <w:rFonts w:ascii="Arial" w:hAnsi="Arial" w:cs="Arial"/>
                <w:sz w:val="20"/>
                <w:szCs w:val="20"/>
              </w:rPr>
            </w:r>
            <w:r w:rsidR="001B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Pr="00333FE5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lastRenderedPageBreak/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5318D1">
        <w:trPr>
          <w:trHeight w:val="392"/>
        </w:trPr>
        <w:tc>
          <w:tcPr>
            <w:tcW w:w="4061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5318D1">
        <w:trPr>
          <w:trHeight w:val="392"/>
        </w:trPr>
        <w:tc>
          <w:tcPr>
            <w:tcW w:w="4846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sz w:val="20"/>
          <w:szCs w:val="20"/>
          <w:lang w:val="en-US"/>
        </w:rPr>
      </w:pPr>
      <w:r w:rsidRPr="005318D1">
        <w:rPr>
          <w:rFonts w:ascii="Arial" w:hAnsi="Arial" w:cs="Arial"/>
          <w:sz w:val="20"/>
          <w:szCs w:val="20"/>
        </w:rPr>
        <w:t>Ημερομηνία</w:t>
      </w:r>
      <w:r w:rsidRPr="005318D1">
        <w:rPr>
          <w:rFonts w:ascii="Arial" w:hAnsi="Arial" w:cs="Arial"/>
          <w:sz w:val="20"/>
          <w:szCs w:val="20"/>
          <w:lang w:val="en-US"/>
        </w:rPr>
        <w:t xml:space="preserve">:                                                        </w:t>
      </w:r>
      <w:r w:rsidRPr="005318D1">
        <w:rPr>
          <w:rFonts w:ascii="Arial" w:hAnsi="Arial" w:cs="Arial"/>
          <w:sz w:val="20"/>
          <w:szCs w:val="20"/>
        </w:rPr>
        <w:t>Υπογραφή</w:t>
      </w:r>
      <w:r w:rsidRPr="005318D1">
        <w:rPr>
          <w:rFonts w:ascii="Arial" w:hAnsi="Arial" w:cs="Arial"/>
          <w:sz w:val="20"/>
          <w:szCs w:val="20"/>
          <w:lang w:val="en-US"/>
        </w:rPr>
        <w:t>:</w:t>
      </w: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8"/>
          <w:szCs w:val="28"/>
        </w:rPr>
      </w:pPr>
    </w:p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318D1">
        <w:rPr>
          <w:rFonts w:ascii="Arial" w:hAnsi="Arial" w:cs="Arial"/>
          <w:b/>
          <w:sz w:val="28"/>
          <w:szCs w:val="28"/>
        </w:rPr>
        <w:t>*</w:t>
      </w:r>
      <w:r w:rsidRPr="00D54A73">
        <w:rPr>
          <w:rFonts w:ascii="Arial" w:hAnsi="Arial" w:cs="Arial"/>
          <w:b/>
          <w:sz w:val="20"/>
          <w:szCs w:val="20"/>
        </w:rPr>
        <w:t xml:space="preserve"> </w:t>
      </w:r>
      <w:r w:rsidRPr="00894288">
        <w:rPr>
          <w:rFonts w:ascii="Arial" w:hAnsi="Arial" w:cs="Arial"/>
          <w:sz w:val="20"/>
          <w:szCs w:val="20"/>
        </w:rPr>
        <w:t>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7" w:rsidRDefault="009E1367">
      <w:r>
        <w:separator/>
      </w:r>
    </w:p>
  </w:endnote>
  <w:endnote w:type="continuationSeparator" w:id="0">
    <w:p w:rsidR="009E1367" w:rsidRDefault="009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7" w:rsidRDefault="009E1367">
      <w:r>
        <w:separator/>
      </w:r>
    </w:p>
  </w:footnote>
  <w:footnote w:type="continuationSeparator" w:id="0">
    <w:p w:rsidR="009E1367" w:rsidRDefault="009E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BBC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18D1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59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94288"/>
    <w:rsid w:val="008A3E1A"/>
    <w:rsid w:val="008B5993"/>
    <w:rsid w:val="008B6EF5"/>
    <w:rsid w:val="008D08AC"/>
    <w:rsid w:val="008D28FF"/>
    <w:rsid w:val="008E449F"/>
    <w:rsid w:val="008F3AED"/>
    <w:rsid w:val="009071B3"/>
    <w:rsid w:val="00910910"/>
    <w:rsid w:val="00915DF5"/>
    <w:rsid w:val="00931007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367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EE3E79"/>
    <w:rsid w:val="00F0475D"/>
    <w:rsid w:val="00F10417"/>
    <w:rsid w:val="00F45110"/>
    <w:rsid w:val="00F4673E"/>
    <w:rsid w:val="00F56111"/>
    <w:rsid w:val="00F676C2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A513B4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1997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5</cp:revision>
  <cp:lastPrinted>2011-11-10T08:17:00Z</cp:lastPrinted>
  <dcterms:created xsi:type="dcterms:W3CDTF">2021-03-26T10:56:00Z</dcterms:created>
  <dcterms:modified xsi:type="dcterms:W3CDTF">2021-03-26T10:57:00Z</dcterms:modified>
</cp:coreProperties>
</file>